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96C" w:rsidRPr="00F95189" w:rsidRDefault="00C2396C" w:rsidP="00C2396C">
      <w:pPr>
        <w:spacing w:line="240" w:lineRule="auto"/>
        <w:jc w:val="right"/>
        <w:rPr>
          <w:rFonts w:ascii="Arial" w:hAnsi="Arial" w:cs="Arial"/>
          <w:b/>
          <w:bCs/>
          <w:lang w:val="en-PH"/>
        </w:rPr>
      </w:pPr>
      <w:r w:rsidRPr="00F95189">
        <w:rPr>
          <w:rFonts w:ascii="Arial" w:hAnsi="Arial" w:cs="Arial"/>
          <w:b/>
          <w:bCs/>
          <w:lang w:val="en-PH"/>
        </w:rPr>
        <w:t>ANNEX</w:t>
      </w:r>
      <w:r>
        <w:rPr>
          <w:rFonts w:ascii="Arial" w:hAnsi="Arial" w:cs="Arial"/>
          <w:b/>
          <w:bCs/>
          <w:lang w:val="en-PH"/>
        </w:rPr>
        <w:t xml:space="preserve"> 3</w:t>
      </w:r>
    </w:p>
    <w:p w:rsidR="00C2396C" w:rsidRPr="00F95189" w:rsidRDefault="00C2396C" w:rsidP="00C2396C">
      <w:pPr>
        <w:spacing w:line="240" w:lineRule="auto"/>
        <w:ind w:left="5760"/>
        <w:rPr>
          <w:rFonts w:ascii="Arial" w:hAnsi="Arial" w:cs="Arial"/>
          <w:sz w:val="18"/>
          <w:szCs w:val="18"/>
          <w:lang w:val="en-PH"/>
        </w:rPr>
      </w:pPr>
      <w:r w:rsidRPr="00F95189">
        <w:rPr>
          <w:rFonts w:ascii="Arial" w:hAnsi="Arial" w:cs="Arial"/>
          <w:b/>
          <w:bCs/>
          <w:sz w:val="24"/>
          <w:szCs w:val="24"/>
          <w:lang w:val="en-PH"/>
        </w:rPr>
        <w:t xml:space="preserve">        FORM A</w:t>
      </w:r>
      <w:r w:rsidRPr="00F95189">
        <w:rPr>
          <w:rFonts w:ascii="Arial" w:hAnsi="Arial" w:cs="Arial"/>
          <w:b/>
          <w:bCs/>
          <w:sz w:val="24"/>
          <w:szCs w:val="24"/>
          <w:lang w:val="en-PH"/>
        </w:rPr>
        <w:tab/>
      </w:r>
      <w:r>
        <w:rPr>
          <w:rFonts w:ascii="Arial" w:hAnsi="Arial" w:cs="Arial"/>
          <w:b/>
          <w:bCs/>
          <w:sz w:val="24"/>
          <w:szCs w:val="24"/>
          <w:lang w:val="en-PH"/>
        </w:rPr>
        <w:tab/>
      </w:r>
      <w:r w:rsidRPr="00F95189">
        <w:rPr>
          <w:rFonts w:ascii="Arial" w:hAnsi="Arial" w:cs="Arial"/>
          <w:b/>
          <w:bCs/>
          <w:sz w:val="24"/>
          <w:szCs w:val="24"/>
          <w:lang w:val="en-PH"/>
        </w:rPr>
        <w:tab/>
        <w:t xml:space="preserve"> </w:t>
      </w:r>
      <w:r>
        <w:rPr>
          <w:rFonts w:ascii="Arial" w:hAnsi="Arial" w:cs="Arial"/>
          <w:b/>
          <w:bCs/>
          <w:sz w:val="24"/>
          <w:szCs w:val="24"/>
          <w:lang w:val="en-PH"/>
        </w:rPr>
        <w:tab/>
      </w:r>
      <w:r>
        <w:rPr>
          <w:rFonts w:ascii="Arial" w:hAnsi="Arial" w:cs="Arial"/>
          <w:b/>
          <w:bCs/>
          <w:sz w:val="24"/>
          <w:szCs w:val="24"/>
          <w:lang w:val="en-PH"/>
        </w:rPr>
        <w:tab/>
        <w:t xml:space="preserve">           </w:t>
      </w:r>
      <w:r>
        <w:rPr>
          <w:rFonts w:ascii="Arial" w:hAnsi="Arial" w:cs="Arial"/>
          <w:b/>
          <w:bCs/>
          <w:sz w:val="24"/>
          <w:szCs w:val="24"/>
          <w:lang w:val="en-PH"/>
        </w:rPr>
        <w:tab/>
      </w:r>
      <w:r>
        <w:rPr>
          <w:rFonts w:ascii="Arial" w:hAnsi="Arial" w:cs="Arial"/>
          <w:b/>
          <w:bCs/>
          <w:sz w:val="24"/>
          <w:szCs w:val="24"/>
          <w:lang w:val="en-PH"/>
        </w:rPr>
        <w:tab/>
      </w:r>
      <w:r w:rsidRPr="00F95189">
        <w:rPr>
          <w:rFonts w:ascii="Arial" w:hAnsi="Arial" w:cs="Arial"/>
          <w:sz w:val="18"/>
          <w:szCs w:val="18"/>
          <w:lang w:val="en-PH"/>
        </w:rPr>
        <w:t>Page 1 of 2</w:t>
      </w:r>
    </w:p>
    <w:p w:rsidR="00C2396C" w:rsidRPr="00F95189" w:rsidRDefault="00C2396C" w:rsidP="00C2396C">
      <w:pPr>
        <w:spacing w:line="240" w:lineRule="auto"/>
        <w:jc w:val="center"/>
        <w:rPr>
          <w:rFonts w:ascii="Arial" w:hAnsi="Arial" w:cs="Arial"/>
          <w:b/>
          <w:bCs/>
          <w:lang w:val="en-PH"/>
        </w:rPr>
      </w:pPr>
      <w:r w:rsidRPr="00F95189">
        <w:rPr>
          <w:rFonts w:ascii="Arial" w:hAnsi="Arial" w:cs="Arial"/>
          <w:b/>
          <w:bCs/>
          <w:lang w:val="en-PH"/>
        </w:rPr>
        <w:t>DEPARTMENT PERFORMANCE TARGETS</w:t>
      </w:r>
      <w:r>
        <w:rPr>
          <w:rFonts w:ascii="Arial" w:hAnsi="Arial" w:cs="Arial"/>
          <w:b/>
          <w:bCs/>
          <w:lang w:val="en-PH"/>
        </w:rPr>
        <w:t xml:space="preserve"> (ACCOMPLISHMENT) *</w:t>
      </w:r>
    </w:p>
    <w:p w:rsidR="00C2396C" w:rsidRPr="00481D69" w:rsidRDefault="00C2396C" w:rsidP="00C2396C">
      <w:pPr>
        <w:spacing w:line="240" w:lineRule="auto"/>
        <w:jc w:val="center"/>
        <w:rPr>
          <w:rFonts w:ascii="Arial" w:hAnsi="Arial" w:cs="Arial"/>
          <w:bCs/>
          <w:i/>
          <w:sz w:val="20"/>
          <w:lang w:val="en-PH"/>
        </w:rPr>
      </w:pPr>
      <w:r w:rsidRPr="00481D69">
        <w:rPr>
          <w:rFonts w:ascii="Arial" w:hAnsi="Arial" w:cs="Arial"/>
          <w:bCs/>
          <w:i/>
          <w:sz w:val="20"/>
          <w:lang w:val="en-PH"/>
        </w:rPr>
        <w:t>*Note: Same form to be used for submitting 2013 Accomplishments</w:t>
      </w:r>
    </w:p>
    <w:p w:rsidR="00C2396C" w:rsidRPr="00F95189" w:rsidRDefault="00C2396C" w:rsidP="00C2396C">
      <w:pPr>
        <w:spacing w:line="240" w:lineRule="auto"/>
        <w:rPr>
          <w:rFonts w:ascii="Arial" w:hAnsi="Arial" w:cs="Arial"/>
          <w:b/>
          <w:bCs/>
          <w:lang w:val="en-PH"/>
        </w:rPr>
      </w:pPr>
      <w:r w:rsidRPr="00F95189">
        <w:rPr>
          <w:rFonts w:ascii="Arial" w:hAnsi="Arial" w:cs="Arial"/>
          <w:b/>
          <w:bCs/>
          <w:lang w:val="en-PH"/>
        </w:rPr>
        <w:t xml:space="preserve">   DEPARTMENT: ____________________________________________________________</w:t>
      </w:r>
    </w:p>
    <w:p w:rsidR="00C2396C" w:rsidRPr="00F95189" w:rsidRDefault="00C2396C" w:rsidP="00C2396C">
      <w:pPr>
        <w:spacing w:line="240" w:lineRule="auto"/>
        <w:rPr>
          <w:rFonts w:ascii="Arial" w:hAnsi="Arial" w:cs="Arial"/>
          <w:b/>
          <w:bCs/>
          <w:lang w:val="en-PH"/>
        </w:rPr>
      </w:pPr>
    </w:p>
    <w:tbl>
      <w:tblPr>
        <w:tblW w:w="151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23"/>
        <w:gridCol w:w="1959"/>
        <w:gridCol w:w="1737"/>
        <w:gridCol w:w="1943"/>
        <w:gridCol w:w="2112"/>
        <w:gridCol w:w="3946"/>
      </w:tblGrid>
      <w:tr w:rsidR="00C2396C" w:rsidRPr="00F95189" w:rsidTr="00EB7F04">
        <w:trPr>
          <w:trHeight w:val="432"/>
          <w:tblHeader/>
        </w:trPr>
        <w:tc>
          <w:tcPr>
            <w:tcW w:w="4115" w:type="dxa"/>
            <w:vAlign w:val="bottom"/>
          </w:tcPr>
          <w:p w:rsidR="00C2396C" w:rsidRPr="00F95189" w:rsidRDefault="00C2396C" w:rsidP="00EB7F04">
            <w:pPr>
              <w:spacing w:line="240" w:lineRule="auto"/>
              <w:jc w:val="center"/>
              <w:rPr>
                <w:rFonts w:ascii="Arial" w:hAnsi="Arial" w:cs="Arial"/>
                <w:b/>
                <w:bCs/>
                <w:sz w:val="16"/>
                <w:szCs w:val="16"/>
                <w:lang w:val="en-PH"/>
              </w:rPr>
            </w:pPr>
            <w:r w:rsidRPr="00F95189">
              <w:rPr>
                <w:rFonts w:ascii="Arial" w:hAnsi="Arial" w:cs="Arial"/>
                <w:b/>
                <w:bCs/>
                <w:sz w:val="16"/>
                <w:szCs w:val="16"/>
                <w:lang w:val="en-PH"/>
              </w:rPr>
              <w:t>MFOs AND</w:t>
            </w:r>
          </w:p>
          <w:p w:rsidR="00C2396C" w:rsidRPr="00F95189" w:rsidRDefault="00C2396C" w:rsidP="00EB7F04">
            <w:pPr>
              <w:spacing w:line="240" w:lineRule="auto"/>
              <w:jc w:val="center"/>
              <w:rPr>
                <w:rFonts w:ascii="Arial" w:hAnsi="Arial" w:cs="Arial"/>
                <w:b/>
                <w:bCs/>
                <w:sz w:val="16"/>
                <w:szCs w:val="16"/>
                <w:lang w:val="en-PH"/>
              </w:rPr>
            </w:pPr>
            <w:r w:rsidRPr="00F95189">
              <w:rPr>
                <w:rFonts w:ascii="Arial" w:hAnsi="Arial" w:cs="Arial"/>
                <w:b/>
                <w:bCs/>
                <w:sz w:val="16"/>
                <w:szCs w:val="16"/>
                <w:lang w:val="en-PH"/>
              </w:rPr>
              <w:t>PPERFORMANCE INDICATORS</w:t>
            </w:r>
          </w:p>
          <w:p w:rsidR="00C2396C" w:rsidRPr="00F95189" w:rsidRDefault="00C2396C" w:rsidP="00EB7F04">
            <w:pPr>
              <w:spacing w:line="240" w:lineRule="auto"/>
              <w:jc w:val="center"/>
              <w:rPr>
                <w:rFonts w:ascii="Arial" w:hAnsi="Arial" w:cs="Arial"/>
                <w:b/>
                <w:bCs/>
                <w:sz w:val="16"/>
                <w:szCs w:val="16"/>
                <w:lang w:val="en-PH"/>
              </w:rPr>
            </w:pPr>
            <w:r w:rsidRPr="00F95189">
              <w:rPr>
                <w:rFonts w:ascii="Arial" w:hAnsi="Arial" w:cs="Arial"/>
                <w:b/>
                <w:bCs/>
                <w:sz w:val="16"/>
                <w:szCs w:val="16"/>
                <w:lang w:val="en-PH"/>
              </w:rPr>
              <w:t>(1)</w:t>
            </w:r>
          </w:p>
        </w:tc>
        <w:tc>
          <w:tcPr>
            <w:tcW w:w="2039" w:type="dxa"/>
            <w:vAlign w:val="bottom"/>
          </w:tcPr>
          <w:p w:rsidR="00C2396C" w:rsidRPr="00F95189" w:rsidRDefault="00C2396C" w:rsidP="00EB7F04">
            <w:pPr>
              <w:spacing w:line="240" w:lineRule="auto"/>
              <w:jc w:val="center"/>
              <w:rPr>
                <w:rFonts w:ascii="Arial" w:hAnsi="Arial" w:cs="Arial"/>
                <w:b/>
                <w:bCs/>
                <w:sz w:val="16"/>
                <w:szCs w:val="16"/>
                <w:lang w:val="en-PH"/>
              </w:rPr>
            </w:pPr>
            <w:r w:rsidRPr="00F95189">
              <w:rPr>
                <w:rFonts w:ascii="Arial" w:hAnsi="Arial" w:cs="Arial"/>
                <w:b/>
                <w:bCs/>
                <w:sz w:val="16"/>
                <w:szCs w:val="16"/>
                <w:lang w:val="en-PH"/>
              </w:rPr>
              <w:t>DEPARTMENT</w:t>
            </w:r>
          </w:p>
          <w:p w:rsidR="00C2396C" w:rsidRPr="00F95189" w:rsidRDefault="00C2396C" w:rsidP="00EB7F04">
            <w:pPr>
              <w:spacing w:line="240" w:lineRule="auto"/>
              <w:jc w:val="center"/>
              <w:rPr>
                <w:rFonts w:ascii="Arial" w:hAnsi="Arial" w:cs="Arial"/>
                <w:b/>
                <w:bCs/>
                <w:sz w:val="16"/>
                <w:szCs w:val="16"/>
                <w:lang w:val="en-PH"/>
              </w:rPr>
            </w:pPr>
            <w:r w:rsidRPr="00F95189">
              <w:rPr>
                <w:rFonts w:ascii="Arial" w:hAnsi="Arial" w:cs="Arial"/>
                <w:b/>
                <w:bCs/>
                <w:sz w:val="16"/>
                <w:szCs w:val="16"/>
                <w:lang w:val="en-PH"/>
              </w:rPr>
              <w:t>FY 2012 ACTUAL ACCOMPLISHMENT</w:t>
            </w:r>
          </w:p>
          <w:p w:rsidR="00C2396C" w:rsidRPr="00F95189" w:rsidRDefault="00C2396C" w:rsidP="00EB7F04">
            <w:pPr>
              <w:spacing w:line="240" w:lineRule="auto"/>
              <w:jc w:val="center"/>
              <w:rPr>
                <w:rFonts w:ascii="Arial" w:hAnsi="Arial" w:cs="Arial"/>
                <w:b/>
                <w:bCs/>
                <w:sz w:val="16"/>
                <w:szCs w:val="16"/>
                <w:lang w:val="en-PH"/>
              </w:rPr>
            </w:pPr>
            <w:r w:rsidRPr="00F95189">
              <w:rPr>
                <w:rFonts w:ascii="Arial" w:hAnsi="Arial" w:cs="Arial"/>
                <w:b/>
                <w:bCs/>
                <w:sz w:val="16"/>
                <w:szCs w:val="16"/>
                <w:lang w:val="en-PH"/>
              </w:rPr>
              <w:t>(</w:t>
            </w:r>
            <w:r>
              <w:rPr>
                <w:rFonts w:ascii="Arial" w:hAnsi="Arial" w:cs="Arial"/>
                <w:b/>
                <w:bCs/>
                <w:sz w:val="16"/>
                <w:szCs w:val="16"/>
                <w:lang w:val="en-PH"/>
              </w:rPr>
              <w:t>2</w:t>
            </w:r>
            <w:r w:rsidRPr="00F95189">
              <w:rPr>
                <w:rFonts w:ascii="Arial" w:hAnsi="Arial" w:cs="Arial"/>
                <w:b/>
                <w:bCs/>
                <w:sz w:val="16"/>
                <w:szCs w:val="16"/>
                <w:lang w:val="en-PH"/>
              </w:rPr>
              <w:t>)</w:t>
            </w:r>
          </w:p>
        </w:tc>
        <w:tc>
          <w:tcPr>
            <w:tcW w:w="1890" w:type="dxa"/>
            <w:vAlign w:val="bottom"/>
          </w:tcPr>
          <w:p w:rsidR="00C2396C" w:rsidRPr="00F95189" w:rsidRDefault="00C2396C" w:rsidP="00EB7F04">
            <w:pPr>
              <w:spacing w:line="240" w:lineRule="auto"/>
              <w:jc w:val="center"/>
              <w:rPr>
                <w:rFonts w:ascii="Arial" w:hAnsi="Arial" w:cs="Arial"/>
                <w:b/>
                <w:bCs/>
                <w:sz w:val="16"/>
                <w:szCs w:val="16"/>
                <w:lang w:val="en-PH"/>
              </w:rPr>
            </w:pPr>
            <w:r w:rsidRPr="00F95189">
              <w:rPr>
                <w:rFonts w:ascii="Arial" w:hAnsi="Arial" w:cs="Arial"/>
                <w:b/>
                <w:bCs/>
                <w:sz w:val="16"/>
                <w:szCs w:val="16"/>
                <w:lang w:val="en-PH"/>
              </w:rPr>
              <w:t>DEPARTMENT</w:t>
            </w:r>
          </w:p>
          <w:p w:rsidR="00C2396C" w:rsidRPr="00F95189" w:rsidRDefault="00C2396C" w:rsidP="00EB7F04">
            <w:pPr>
              <w:spacing w:line="240" w:lineRule="auto"/>
              <w:jc w:val="center"/>
              <w:rPr>
                <w:rFonts w:ascii="Arial" w:hAnsi="Arial" w:cs="Arial"/>
                <w:b/>
                <w:bCs/>
                <w:sz w:val="16"/>
                <w:szCs w:val="16"/>
                <w:lang w:val="en-PH"/>
              </w:rPr>
            </w:pPr>
            <w:r w:rsidRPr="00F95189">
              <w:rPr>
                <w:rFonts w:ascii="Arial" w:hAnsi="Arial" w:cs="Arial"/>
                <w:b/>
                <w:bCs/>
                <w:sz w:val="16"/>
                <w:szCs w:val="16"/>
                <w:lang w:val="en-PH"/>
              </w:rPr>
              <w:t>FY 2013 TARGET</w:t>
            </w:r>
          </w:p>
          <w:p w:rsidR="00C2396C" w:rsidRPr="00F95189" w:rsidRDefault="00C2396C" w:rsidP="00EB7F04">
            <w:pPr>
              <w:spacing w:line="240" w:lineRule="auto"/>
              <w:jc w:val="center"/>
              <w:rPr>
                <w:rFonts w:ascii="Arial" w:hAnsi="Arial" w:cs="Arial"/>
                <w:b/>
                <w:bCs/>
                <w:sz w:val="16"/>
                <w:szCs w:val="16"/>
                <w:lang w:val="en-PH"/>
              </w:rPr>
            </w:pPr>
            <w:r w:rsidRPr="00F95189">
              <w:rPr>
                <w:rFonts w:ascii="Arial" w:hAnsi="Arial" w:cs="Arial"/>
                <w:b/>
                <w:bCs/>
                <w:sz w:val="16"/>
                <w:szCs w:val="16"/>
                <w:lang w:val="en-PH"/>
              </w:rPr>
              <w:t>(</w:t>
            </w:r>
            <w:r>
              <w:rPr>
                <w:rFonts w:ascii="Arial" w:hAnsi="Arial" w:cs="Arial"/>
                <w:b/>
                <w:bCs/>
                <w:sz w:val="16"/>
                <w:szCs w:val="16"/>
                <w:lang w:val="en-PH"/>
              </w:rPr>
              <w:t>3</w:t>
            </w:r>
            <w:r w:rsidRPr="00F95189">
              <w:rPr>
                <w:rFonts w:ascii="Arial" w:hAnsi="Arial" w:cs="Arial"/>
                <w:b/>
                <w:bCs/>
                <w:sz w:val="16"/>
                <w:szCs w:val="16"/>
                <w:lang w:val="en-PH"/>
              </w:rPr>
              <w:t>)</w:t>
            </w:r>
          </w:p>
        </w:tc>
        <w:tc>
          <w:tcPr>
            <w:tcW w:w="2160" w:type="dxa"/>
            <w:vAlign w:val="bottom"/>
          </w:tcPr>
          <w:p w:rsidR="00C2396C" w:rsidRPr="00F95189" w:rsidRDefault="00C2396C" w:rsidP="00EB7F04">
            <w:pPr>
              <w:spacing w:line="240" w:lineRule="auto"/>
              <w:jc w:val="center"/>
              <w:rPr>
                <w:rFonts w:ascii="Arial" w:hAnsi="Arial" w:cs="Arial"/>
                <w:b/>
                <w:bCs/>
                <w:sz w:val="16"/>
                <w:szCs w:val="16"/>
                <w:lang w:val="en-PH"/>
              </w:rPr>
            </w:pPr>
            <w:r w:rsidRPr="00F95189">
              <w:rPr>
                <w:rFonts w:ascii="Arial" w:hAnsi="Arial" w:cs="Arial"/>
                <w:b/>
                <w:bCs/>
                <w:sz w:val="16"/>
                <w:szCs w:val="16"/>
                <w:lang w:val="en-PH"/>
              </w:rPr>
              <w:t>RESPONSIBLE BUREAUS/ OFFICES</w:t>
            </w:r>
          </w:p>
          <w:p w:rsidR="00C2396C" w:rsidRPr="00F95189" w:rsidRDefault="00C2396C" w:rsidP="00EB7F04">
            <w:pPr>
              <w:spacing w:line="240" w:lineRule="auto"/>
              <w:jc w:val="center"/>
              <w:rPr>
                <w:rFonts w:ascii="Arial" w:hAnsi="Arial" w:cs="Arial"/>
                <w:b/>
                <w:bCs/>
                <w:sz w:val="16"/>
                <w:szCs w:val="16"/>
                <w:lang w:val="en-PH"/>
              </w:rPr>
            </w:pPr>
            <w:r w:rsidRPr="00F95189">
              <w:rPr>
                <w:rFonts w:ascii="Arial" w:hAnsi="Arial" w:cs="Arial"/>
                <w:b/>
                <w:bCs/>
                <w:sz w:val="16"/>
                <w:szCs w:val="16"/>
                <w:lang w:val="en-PH"/>
              </w:rPr>
              <w:t>(</w:t>
            </w:r>
            <w:r>
              <w:rPr>
                <w:rFonts w:ascii="Arial" w:hAnsi="Arial" w:cs="Arial"/>
                <w:b/>
                <w:bCs/>
                <w:sz w:val="16"/>
                <w:szCs w:val="16"/>
                <w:lang w:val="en-PH"/>
              </w:rPr>
              <w:t>4</w:t>
            </w:r>
            <w:r w:rsidRPr="00F95189">
              <w:rPr>
                <w:rFonts w:ascii="Arial" w:hAnsi="Arial" w:cs="Arial"/>
                <w:b/>
                <w:bCs/>
                <w:sz w:val="16"/>
                <w:szCs w:val="16"/>
                <w:lang w:val="en-PH"/>
              </w:rPr>
              <w:t>)</w:t>
            </w:r>
          </w:p>
        </w:tc>
        <w:tc>
          <w:tcPr>
            <w:tcW w:w="2250" w:type="dxa"/>
            <w:vAlign w:val="bottom"/>
          </w:tcPr>
          <w:p w:rsidR="00C2396C" w:rsidRDefault="00C2396C" w:rsidP="00EB7F04">
            <w:pPr>
              <w:spacing w:line="240" w:lineRule="auto"/>
              <w:jc w:val="center"/>
              <w:rPr>
                <w:rFonts w:ascii="Arial" w:hAnsi="Arial" w:cs="Arial"/>
                <w:b/>
                <w:bCs/>
                <w:sz w:val="16"/>
                <w:szCs w:val="16"/>
                <w:lang w:val="en-PH"/>
              </w:rPr>
            </w:pPr>
          </w:p>
          <w:p w:rsidR="00C2396C" w:rsidRPr="00F95189" w:rsidRDefault="00C2396C" w:rsidP="00EB7F04">
            <w:pPr>
              <w:spacing w:line="240" w:lineRule="auto"/>
              <w:jc w:val="center"/>
              <w:rPr>
                <w:rFonts w:ascii="Arial" w:hAnsi="Arial" w:cs="Arial"/>
                <w:b/>
                <w:bCs/>
                <w:sz w:val="16"/>
                <w:szCs w:val="16"/>
                <w:lang w:val="en-PH"/>
              </w:rPr>
            </w:pPr>
            <w:r w:rsidRPr="00F95189">
              <w:rPr>
                <w:rFonts w:ascii="Arial" w:hAnsi="Arial" w:cs="Arial"/>
                <w:b/>
                <w:bCs/>
                <w:sz w:val="16"/>
                <w:szCs w:val="16"/>
                <w:lang w:val="en-PH"/>
              </w:rPr>
              <w:t>DEPARTMENT</w:t>
            </w:r>
          </w:p>
          <w:p w:rsidR="00C2396C" w:rsidRPr="00F95189" w:rsidRDefault="00C2396C" w:rsidP="00EB7F04">
            <w:pPr>
              <w:spacing w:line="240" w:lineRule="auto"/>
              <w:jc w:val="center"/>
              <w:rPr>
                <w:rFonts w:ascii="Arial" w:hAnsi="Arial" w:cs="Arial"/>
                <w:b/>
                <w:bCs/>
                <w:sz w:val="16"/>
                <w:szCs w:val="16"/>
                <w:lang w:val="en-PH"/>
              </w:rPr>
            </w:pPr>
            <w:r w:rsidRPr="00F95189">
              <w:rPr>
                <w:rFonts w:ascii="Arial" w:hAnsi="Arial" w:cs="Arial"/>
                <w:b/>
                <w:bCs/>
                <w:sz w:val="16"/>
                <w:szCs w:val="16"/>
                <w:lang w:val="en-PH"/>
              </w:rPr>
              <w:t>FY 2013 ACTUAL ACCOMPLISHMENT</w:t>
            </w:r>
          </w:p>
          <w:p w:rsidR="00C2396C" w:rsidRPr="00F95189" w:rsidRDefault="00C2396C" w:rsidP="00EB7F04">
            <w:pPr>
              <w:spacing w:line="240" w:lineRule="auto"/>
              <w:jc w:val="center"/>
              <w:rPr>
                <w:rFonts w:ascii="Arial" w:hAnsi="Arial" w:cs="Arial"/>
                <w:b/>
                <w:bCs/>
                <w:sz w:val="16"/>
                <w:szCs w:val="16"/>
                <w:lang w:val="en-PH"/>
              </w:rPr>
            </w:pPr>
            <w:r w:rsidRPr="00F95189">
              <w:rPr>
                <w:rFonts w:ascii="Arial" w:hAnsi="Arial" w:cs="Arial"/>
                <w:b/>
                <w:bCs/>
                <w:sz w:val="16"/>
                <w:szCs w:val="16"/>
                <w:lang w:val="en-PH"/>
              </w:rPr>
              <w:t>(</w:t>
            </w:r>
            <w:r>
              <w:rPr>
                <w:rFonts w:ascii="Arial" w:hAnsi="Arial" w:cs="Arial"/>
                <w:b/>
                <w:bCs/>
                <w:sz w:val="16"/>
                <w:szCs w:val="16"/>
                <w:lang w:val="en-PH"/>
              </w:rPr>
              <w:t>5</w:t>
            </w:r>
            <w:r w:rsidRPr="00F95189">
              <w:rPr>
                <w:rFonts w:ascii="Arial" w:hAnsi="Arial" w:cs="Arial"/>
                <w:b/>
                <w:bCs/>
                <w:sz w:val="16"/>
                <w:szCs w:val="16"/>
                <w:lang w:val="en-PH"/>
              </w:rPr>
              <w:t>)</w:t>
            </w:r>
          </w:p>
        </w:tc>
        <w:tc>
          <w:tcPr>
            <w:tcW w:w="5040" w:type="dxa"/>
            <w:vAlign w:val="bottom"/>
          </w:tcPr>
          <w:p w:rsidR="00C2396C" w:rsidRDefault="00C2396C" w:rsidP="00EB7F04">
            <w:pPr>
              <w:spacing w:line="240" w:lineRule="auto"/>
              <w:jc w:val="center"/>
              <w:rPr>
                <w:rFonts w:ascii="Arial" w:hAnsi="Arial" w:cs="Arial"/>
                <w:b/>
                <w:bCs/>
                <w:sz w:val="16"/>
                <w:szCs w:val="16"/>
                <w:lang w:val="en-PH"/>
              </w:rPr>
            </w:pPr>
            <w:r w:rsidRPr="00F95189">
              <w:rPr>
                <w:rFonts w:ascii="Arial" w:hAnsi="Arial" w:cs="Arial"/>
                <w:b/>
                <w:bCs/>
                <w:sz w:val="16"/>
                <w:szCs w:val="16"/>
                <w:lang w:val="en-PH"/>
              </w:rPr>
              <w:t>REMARKS</w:t>
            </w:r>
          </w:p>
          <w:p w:rsidR="00C2396C" w:rsidRPr="00F95189" w:rsidRDefault="00C2396C" w:rsidP="00EB7F04">
            <w:pPr>
              <w:spacing w:line="240" w:lineRule="auto"/>
              <w:jc w:val="center"/>
              <w:rPr>
                <w:rFonts w:ascii="Arial" w:hAnsi="Arial" w:cs="Arial"/>
                <w:b/>
                <w:bCs/>
                <w:sz w:val="16"/>
                <w:szCs w:val="16"/>
                <w:lang w:val="en-PH"/>
              </w:rPr>
            </w:pPr>
            <w:r>
              <w:rPr>
                <w:rFonts w:ascii="Arial" w:hAnsi="Arial" w:cs="Arial"/>
                <w:b/>
                <w:bCs/>
                <w:sz w:val="16"/>
                <w:szCs w:val="16"/>
                <w:lang w:val="en-PH"/>
              </w:rPr>
              <w:t>(6)</w:t>
            </w:r>
          </w:p>
        </w:tc>
      </w:tr>
      <w:tr w:rsidR="00C2396C" w:rsidRPr="00F95189" w:rsidTr="00EB7F04">
        <w:trPr>
          <w:trHeight w:val="432"/>
        </w:trPr>
        <w:tc>
          <w:tcPr>
            <w:tcW w:w="17494" w:type="dxa"/>
            <w:gridSpan w:val="6"/>
            <w:shd w:val="clear" w:color="auto" w:fill="auto"/>
            <w:vAlign w:val="bottom"/>
          </w:tcPr>
          <w:p w:rsidR="00C2396C" w:rsidRPr="00CF703F" w:rsidRDefault="00C2396C" w:rsidP="00EB7F04">
            <w:pPr>
              <w:numPr>
                <w:ilvl w:val="0"/>
                <w:numId w:val="1"/>
              </w:numPr>
              <w:spacing w:line="240" w:lineRule="auto"/>
              <w:rPr>
                <w:rFonts w:ascii="Arial" w:hAnsi="Arial" w:cs="Arial"/>
                <w:sz w:val="16"/>
                <w:szCs w:val="16"/>
              </w:rPr>
            </w:pPr>
            <w:r w:rsidRPr="00F95189">
              <w:rPr>
                <w:rFonts w:ascii="Arial" w:hAnsi="Arial" w:cs="Arial"/>
                <w:b/>
                <w:bCs/>
                <w:sz w:val="16"/>
                <w:szCs w:val="16"/>
              </w:rPr>
              <w:t>Major Final Outputs (MFOs)/ Operations</w:t>
            </w:r>
          </w:p>
          <w:p w:rsidR="00C2396C" w:rsidRPr="00F95189" w:rsidRDefault="00C2396C" w:rsidP="00EB7F04">
            <w:pPr>
              <w:spacing w:line="240" w:lineRule="auto"/>
              <w:jc w:val="center"/>
              <w:rPr>
                <w:rFonts w:ascii="Arial" w:hAnsi="Arial" w:cs="Arial"/>
                <w:b/>
                <w:bCs/>
                <w:sz w:val="16"/>
                <w:szCs w:val="16"/>
                <w:lang w:val="en-PH"/>
              </w:rPr>
            </w:pPr>
          </w:p>
        </w:tc>
      </w:tr>
      <w:tr w:rsidR="00C2396C" w:rsidRPr="00F95189" w:rsidTr="00EB7F04">
        <w:trPr>
          <w:trHeight w:val="432"/>
        </w:trPr>
        <w:tc>
          <w:tcPr>
            <w:tcW w:w="17494" w:type="dxa"/>
            <w:gridSpan w:val="6"/>
            <w:vAlign w:val="center"/>
          </w:tcPr>
          <w:p w:rsidR="00C2396C" w:rsidRDefault="00C2396C" w:rsidP="00EB7F04">
            <w:pPr>
              <w:spacing w:line="240" w:lineRule="auto"/>
              <w:rPr>
                <w:rFonts w:ascii="Arial" w:hAnsi="Arial" w:cs="Arial"/>
                <w:sz w:val="16"/>
                <w:szCs w:val="16"/>
                <w:lang w:val="en-PH"/>
              </w:rPr>
            </w:pPr>
          </w:p>
          <w:p w:rsidR="00C2396C" w:rsidRPr="00F95189" w:rsidRDefault="00C2396C" w:rsidP="00EB7F04">
            <w:pPr>
              <w:spacing w:line="240" w:lineRule="auto"/>
              <w:rPr>
                <w:rFonts w:ascii="Arial" w:hAnsi="Arial" w:cs="Arial"/>
                <w:sz w:val="16"/>
                <w:szCs w:val="16"/>
                <w:lang w:val="en-PH"/>
              </w:rPr>
            </w:pPr>
            <w:r w:rsidRPr="00F95189">
              <w:rPr>
                <w:rFonts w:ascii="Arial" w:hAnsi="Arial" w:cs="Arial"/>
                <w:sz w:val="16"/>
                <w:szCs w:val="16"/>
                <w:lang w:val="en-PH"/>
              </w:rPr>
              <w:t>MFO</w:t>
            </w:r>
            <w:r>
              <w:rPr>
                <w:rFonts w:ascii="Arial" w:hAnsi="Arial" w:cs="Arial"/>
                <w:sz w:val="16"/>
                <w:szCs w:val="16"/>
                <w:lang w:val="en-PH"/>
              </w:rPr>
              <w:t xml:space="preserve"> 1:</w:t>
            </w:r>
          </w:p>
        </w:tc>
      </w:tr>
      <w:tr w:rsidR="00C2396C" w:rsidRPr="00F95189" w:rsidTr="00EB7F04">
        <w:trPr>
          <w:trHeight w:val="432"/>
        </w:trPr>
        <w:tc>
          <w:tcPr>
            <w:tcW w:w="17494" w:type="dxa"/>
            <w:gridSpan w:val="6"/>
            <w:vAlign w:val="bottom"/>
          </w:tcPr>
          <w:p w:rsidR="00C2396C" w:rsidRDefault="00C2396C" w:rsidP="00EB7F04">
            <w:pPr>
              <w:spacing w:line="240" w:lineRule="auto"/>
              <w:ind w:left="376"/>
              <w:rPr>
                <w:rFonts w:ascii="Arial" w:hAnsi="Arial" w:cs="Arial"/>
                <w:b/>
                <w:bCs/>
                <w:sz w:val="16"/>
                <w:szCs w:val="16"/>
                <w:lang w:val="en-PH"/>
              </w:rPr>
            </w:pPr>
          </w:p>
          <w:p w:rsidR="00C2396C" w:rsidRPr="00CF703F" w:rsidRDefault="00C2396C" w:rsidP="00EB7F04">
            <w:pPr>
              <w:spacing w:line="240" w:lineRule="auto"/>
              <w:rPr>
                <w:rFonts w:ascii="Arial" w:hAnsi="Arial" w:cs="Arial"/>
                <w:sz w:val="16"/>
                <w:szCs w:val="16"/>
                <w:highlight w:val="black"/>
                <w:lang w:val="en-PH"/>
              </w:rPr>
            </w:pPr>
            <w:r w:rsidRPr="00CF703F">
              <w:rPr>
                <w:rFonts w:ascii="Arial" w:hAnsi="Arial" w:cs="Arial"/>
                <w:bCs/>
                <w:sz w:val="16"/>
                <w:szCs w:val="16"/>
                <w:lang w:val="en-PH"/>
              </w:rPr>
              <w:t>2013 BUDGET</w:t>
            </w:r>
            <w:r>
              <w:rPr>
                <w:rFonts w:ascii="Arial" w:hAnsi="Arial" w:cs="Arial"/>
                <w:bCs/>
                <w:sz w:val="16"/>
                <w:szCs w:val="16"/>
                <w:lang w:val="en-PH"/>
              </w:rPr>
              <w:t>:</w:t>
            </w:r>
          </w:p>
        </w:tc>
      </w:tr>
      <w:tr w:rsidR="00C2396C" w:rsidRPr="00F95189" w:rsidTr="00EB7F04">
        <w:trPr>
          <w:trHeight w:val="432"/>
        </w:trPr>
        <w:tc>
          <w:tcPr>
            <w:tcW w:w="4115" w:type="dxa"/>
            <w:vAlign w:val="center"/>
          </w:tcPr>
          <w:p w:rsidR="00C2396C" w:rsidRPr="00F95189" w:rsidRDefault="00C2396C" w:rsidP="00EB7F04">
            <w:pPr>
              <w:spacing w:line="240" w:lineRule="auto"/>
              <w:ind w:left="376"/>
              <w:rPr>
                <w:rFonts w:ascii="Arial" w:hAnsi="Arial" w:cs="Arial"/>
                <w:sz w:val="16"/>
                <w:szCs w:val="16"/>
                <w:lang w:val="en-PH"/>
              </w:rPr>
            </w:pPr>
            <w:r w:rsidRPr="00F95189">
              <w:rPr>
                <w:rFonts w:ascii="Arial" w:hAnsi="Arial" w:cs="Arial"/>
                <w:sz w:val="16"/>
                <w:szCs w:val="16"/>
                <w:lang w:val="en-PH"/>
              </w:rPr>
              <w:t>Performance Indicator 1:</w:t>
            </w:r>
          </w:p>
        </w:tc>
        <w:tc>
          <w:tcPr>
            <w:tcW w:w="2039" w:type="dxa"/>
          </w:tcPr>
          <w:p w:rsidR="00C2396C" w:rsidRPr="00F95189" w:rsidRDefault="00C2396C" w:rsidP="00EB7F04">
            <w:pPr>
              <w:spacing w:line="240" w:lineRule="auto"/>
              <w:rPr>
                <w:rFonts w:ascii="Arial" w:hAnsi="Arial" w:cs="Arial"/>
                <w:sz w:val="16"/>
                <w:szCs w:val="16"/>
                <w:lang w:val="en-PH"/>
              </w:rPr>
            </w:pPr>
          </w:p>
          <w:p w:rsidR="00C2396C" w:rsidRPr="00F95189" w:rsidRDefault="00C2396C" w:rsidP="00EB7F04">
            <w:pPr>
              <w:spacing w:line="240" w:lineRule="auto"/>
              <w:rPr>
                <w:rFonts w:ascii="Arial" w:hAnsi="Arial" w:cs="Arial"/>
                <w:sz w:val="16"/>
                <w:szCs w:val="16"/>
                <w:lang w:val="en-PH"/>
              </w:rPr>
            </w:pPr>
            <w:r w:rsidRPr="00F95189">
              <w:rPr>
                <w:rFonts w:ascii="Arial" w:hAnsi="Arial" w:cs="Arial"/>
                <w:sz w:val="16"/>
                <w:szCs w:val="16"/>
                <w:lang w:val="en-PH"/>
              </w:rPr>
              <w:t xml:space="preserve">    </w:t>
            </w:r>
          </w:p>
        </w:tc>
        <w:tc>
          <w:tcPr>
            <w:tcW w:w="1890" w:type="dxa"/>
          </w:tcPr>
          <w:p w:rsidR="00C2396C" w:rsidRPr="00F95189" w:rsidRDefault="00C2396C" w:rsidP="00EB7F04">
            <w:pPr>
              <w:spacing w:line="240" w:lineRule="auto"/>
              <w:rPr>
                <w:rFonts w:ascii="Arial" w:hAnsi="Arial" w:cs="Arial"/>
                <w:sz w:val="16"/>
                <w:szCs w:val="16"/>
                <w:lang w:val="en-PH"/>
              </w:rPr>
            </w:pPr>
          </w:p>
        </w:tc>
        <w:tc>
          <w:tcPr>
            <w:tcW w:w="2160" w:type="dxa"/>
          </w:tcPr>
          <w:p w:rsidR="00C2396C" w:rsidRPr="00F95189" w:rsidRDefault="00C2396C" w:rsidP="00EB7F04">
            <w:pPr>
              <w:spacing w:line="240" w:lineRule="auto"/>
              <w:rPr>
                <w:rFonts w:ascii="Arial" w:hAnsi="Arial" w:cs="Arial"/>
                <w:sz w:val="16"/>
                <w:szCs w:val="16"/>
                <w:lang w:val="en-PH"/>
              </w:rPr>
            </w:pPr>
          </w:p>
        </w:tc>
        <w:tc>
          <w:tcPr>
            <w:tcW w:w="2250" w:type="dxa"/>
          </w:tcPr>
          <w:p w:rsidR="00C2396C" w:rsidRPr="00F95189" w:rsidRDefault="00C2396C" w:rsidP="00EB7F04">
            <w:pPr>
              <w:spacing w:line="240" w:lineRule="auto"/>
              <w:rPr>
                <w:rFonts w:ascii="Arial" w:hAnsi="Arial" w:cs="Arial"/>
                <w:sz w:val="16"/>
                <w:szCs w:val="16"/>
                <w:lang w:val="en-PH"/>
              </w:rPr>
            </w:pPr>
          </w:p>
        </w:tc>
        <w:tc>
          <w:tcPr>
            <w:tcW w:w="5040" w:type="dxa"/>
          </w:tcPr>
          <w:p w:rsidR="00C2396C" w:rsidRPr="00F95189" w:rsidRDefault="00C2396C" w:rsidP="00EB7F04">
            <w:pPr>
              <w:spacing w:line="240" w:lineRule="auto"/>
              <w:rPr>
                <w:rFonts w:ascii="Arial" w:hAnsi="Arial" w:cs="Arial"/>
                <w:sz w:val="16"/>
                <w:szCs w:val="16"/>
                <w:lang w:val="en-PH"/>
              </w:rPr>
            </w:pPr>
          </w:p>
        </w:tc>
      </w:tr>
      <w:tr w:rsidR="00C2396C" w:rsidRPr="00F95189" w:rsidTr="00EB7F04">
        <w:trPr>
          <w:trHeight w:val="432"/>
        </w:trPr>
        <w:tc>
          <w:tcPr>
            <w:tcW w:w="4115" w:type="dxa"/>
            <w:vAlign w:val="center"/>
          </w:tcPr>
          <w:p w:rsidR="00C2396C" w:rsidRPr="00F95189" w:rsidRDefault="00C2396C" w:rsidP="00EB7F04">
            <w:pPr>
              <w:spacing w:line="240" w:lineRule="auto"/>
              <w:ind w:left="376"/>
              <w:rPr>
                <w:rFonts w:ascii="Arial" w:hAnsi="Arial" w:cs="Arial"/>
                <w:sz w:val="16"/>
                <w:szCs w:val="16"/>
                <w:lang w:val="en-PH"/>
              </w:rPr>
            </w:pPr>
            <w:r w:rsidRPr="00F95189">
              <w:rPr>
                <w:rFonts w:ascii="Arial" w:hAnsi="Arial" w:cs="Arial"/>
                <w:sz w:val="16"/>
                <w:szCs w:val="16"/>
                <w:lang w:val="en-PH"/>
              </w:rPr>
              <w:t>Performance Indicator 2:</w:t>
            </w:r>
          </w:p>
          <w:p w:rsidR="00C2396C" w:rsidRPr="00F95189" w:rsidRDefault="00C2396C" w:rsidP="00EB7F04">
            <w:pPr>
              <w:spacing w:line="240" w:lineRule="auto"/>
              <w:ind w:left="376"/>
              <w:rPr>
                <w:rFonts w:ascii="Arial" w:hAnsi="Arial" w:cs="Arial"/>
                <w:sz w:val="16"/>
                <w:szCs w:val="16"/>
                <w:lang w:val="en-PH"/>
              </w:rPr>
            </w:pPr>
          </w:p>
        </w:tc>
        <w:tc>
          <w:tcPr>
            <w:tcW w:w="2039" w:type="dxa"/>
          </w:tcPr>
          <w:p w:rsidR="00C2396C" w:rsidRPr="00F95189" w:rsidRDefault="00C2396C" w:rsidP="00EB7F04">
            <w:pPr>
              <w:spacing w:line="240" w:lineRule="auto"/>
              <w:rPr>
                <w:rFonts w:ascii="Arial" w:hAnsi="Arial" w:cs="Arial"/>
                <w:sz w:val="16"/>
                <w:szCs w:val="16"/>
                <w:lang w:val="en-PH"/>
              </w:rPr>
            </w:pPr>
          </w:p>
        </w:tc>
        <w:tc>
          <w:tcPr>
            <w:tcW w:w="1890" w:type="dxa"/>
          </w:tcPr>
          <w:p w:rsidR="00C2396C" w:rsidRPr="00F95189" w:rsidRDefault="00C2396C" w:rsidP="00EB7F04">
            <w:pPr>
              <w:spacing w:line="240" w:lineRule="auto"/>
              <w:rPr>
                <w:rFonts w:ascii="Arial" w:hAnsi="Arial" w:cs="Arial"/>
                <w:sz w:val="16"/>
                <w:szCs w:val="16"/>
                <w:lang w:val="en-PH"/>
              </w:rPr>
            </w:pPr>
          </w:p>
        </w:tc>
        <w:tc>
          <w:tcPr>
            <w:tcW w:w="2160" w:type="dxa"/>
          </w:tcPr>
          <w:p w:rsidR="00C2396C" w:rsidRPr="00F95189" w:rsidRDefault="00C2396C" w:rsidP="00EB7F04">
            <w:pPr>
              <w:spacing w:line="240" w:lineRule="auto"/>
              <w:rPr>
                <w:rFonts w:ascii="Arial" w:hAnsi="Arial" w:cs="Arial"/>
                <w:sz w:val="16"/>
                <w:szCs w:val="16"/>
                <w:lang w:val="en-PH"/>
              </w:rPr>
            </w:pPr>
          </w:p>
        </w:tc>
        <w:tc>
          <w:tcPr>
            <w:tcW w:w="2250" w:type="dxa"/>
          </w:tcPr>
          <w:p w:rsidR="00C2396C" w:rsidRPr="00F95189" w:rsidRDefault="00C2396C" w:rsidP="00EB7F04">
            <w:pPr>
              <w:spacing w:line="240" w:lineRule="auto"/>
              <w:rPr>
                <w:rFonts w:ascii="Arial" w:hAnsi="Arial" w:cs="Arial"/>
                <w:sz w:val="16"/>
                <w:szCs w:val="16"/>
                <w:lang w:val="en-PH"/>
              </w:rPr>
            </w:pPr>
          </w:p>
        </w:tc>
        <w:tc>
          <w:tcPr>
            <w:tcW w:w="5040" w:type="dxa"/>
          </w:tcPr>
          <w:p w:rsidR="00C2396C" w:rsidRPr="00F95189" w:rsidRDefault="00C2396C" w:rsidP="00EB7F04">
            <w:pPr>
              <w:spacing w:line="240" w:lineRule="auto"/>
              <w:rPr>
                <w:rFonts w:ascii="Arial" w:hAnsi="Arial" w:cs="Arial"/>
                <w:sz w:val="16"/>
                <w:szCs w:val="16"/>
                <w:lang w:val="en-PH"/>
              </w:rPr>
            </w:pPr>
          </w:p>
        </w:tc>
      </w:tr>
      <w:tr w:rsidR="00C2396C" w:rsidRPr="00F95189" w:rsidTr="00EB7F04">
        <w:trPr>
          <w:trHeight w:val="432"/>
        </w:trPr>
        <w:tc>
          <w:tcPr>
            <w:tcW w:w="4115" w:type="dxa"/>
            <w:vAlign w:val="center"/>
          </w:tcPr>
          <w:p w:rsidR="00C2396C" w:rsidRPr="00F95189" w:rsidRDefault="00C2396C" w:rsidP="00EB7F04">
            <w:pPr>
              <w:spacing w:line="240" w:lineRule="auto"/>
              <w:ind w:left="376"/>
              <w:rPr>
                <w:rFonts w:ascii="Arial" w:hAnsi="Arial" w:cs="Arial"/>
                <w:sz w:val="16"/>
                <w:szCs w:val="16"/>
                <w:lang w:val="en-PH"/>
              </w:rPr>
            </w:pPr>
            <w:r w:rsidRPr="00F95189">
              <w:rPr>
                <w:rFonts w:ascii="Arial" w:hAnsi="Arial" w:cs="Arial"/>
                <w:sz w:val="16"/>
                <w:szCs w:val="16"/>
                <w:lang w:val="en-PH"/>
              </w:rPr>
              <w:t>Performance Indicator 3:</w:t>
            </w:r>
          </w:p>
          <w:p w:rsidR="00C2396C" w:rsidRPr="00F95189" w:rsidRDefault="00C2396C" w:rsidP="00EB7F04">
            <w:pPr>
              <w:spacing w:line="240" w:lineRule="auto"/>
              <w:ind w:left="376"/>
              <w:rPr>
                <w:rFonts w:ascii="Arial" w:hAnsi="Arial" w:cs="Arial"/>
                <w:sz w:val="16"/>
                <w:szCs w:val="16"/>
                <w:lang w:val="en-PH"/>
              </w:rPr>
            </w:pPr>
          </w:p>
        </w:tc>
        <w:tc>
          <w:tcPr>
            <w:tcW w:w="2039" w:type="dxa"/>
          </w:tcPr>
          <w:p w:rsidR="00C2396C" w:rsidRPr="00F95189" w:rsidRDefault="00C2396C" w:rsidP="00EB7F04">
            <w:pPr>
              <w:spacing w:line="240" w:lineRule="auto"/>
              <w:rPr>
                <w:rFonts w:ascii="Arial" w:hAnsi="Arial" w:cs="Arial"/>
                <w:sz w:val="16"/>
                <w:szCs w:val="16"/>
                <w:lang w:val="en-PH"/>
              </w:rPr>
            </w:pPr>
          </w:p>
        </w:tc>
        <w:tc>
          <w:tcPr>
            <w:tcW w:w="1890" w:type="dxa"/>
          </w:tcPr>
          <w:p w:rsidR="00C2396C" w:rsidRPr="00F95189" w:rsidRDefault="00C2396C" w:rsidP="00EB7F04">
            <w:pPr>
              <w:spacing w:line="240" w:lineRule="auto"/>
              <w:rPr>
                <w:rFonts w:ascii="Arial" w:hAnsi="Arial" w:cs="Arial"/>
                <w:sz w:val="16"/>
                <w:szCs w:val="16"/>
                <w:lang w:val="en-PH"/>
              </w:rPr>
            </w:pPr>
          </w:p>
        </w:tc>
        <w:tc>
          <w:tcPr>
            <w:tcW w:w="2160" w:type="dxa"/>
          </w:tcPr>
          <w:p w:rsidR="00C2396C" w:rsidRPr="00F95189" w:rsidRDefault="00C2396C" w:rsidP="00EB7F04">
            <w:pPr>
              <w:spacing w:line="240" w:lineRule="auto"/>
              <w:rPr>
                <w:rFonts w:ascii="Arial" w:hAnsi="Arial" w:cs="Arial"/>
                <w:sz w:val="16"/>
                <w:szCs w:val="16"/>
                <w:lang w:val="en-PH"/>
              </w:rPr>
            </w:pPr>
          </w:p>
        </w:tc>
        <w:tc>
          <w:tcPr>
            <w:tcW w:w="2250" w:type="dxa"/>
          </w:tcPr>
          <w:p w:rsidR="00C2396C" w:rsidRPr="00F95189" w:rsidRDefault="00C2396C" w:rsidP="00EB7F04">
            <w:pPr>
              <w:spacing w:line="240" w:lineRule="auto"/>
              <w:rPr>
                <w:rFonts w:ascii="Arial" w:hAnsi="Arial" w:cs="Arial"/>
                <w:sz w:val="16"/>
                <w:szCs w:val="16"/>
                <w:lang w:val="en-PH"/>
              </w:rPr>
            </w:pPr>
          </w:p>
        </w:tc>
        <w:tc>
          <w:tcPr>
            <w:tcW w:w="5040" w:type="dxa"/>
          </w:tcPr>
          <w:p w:rsidR="00C2396C" w:rsidRPr="00F95189" w:rsidRDefault="00C2396C" w:rsidP="00EB7F04">
            <w:pPr>
              <w:spacing w:line="240" w:lineRule="auto"/>
              <w:rPr>
                <w:rFonts w:ascii="Arial" w:hAnsi="Arial" w:cs="Arial"/>
                <w:sz w:val="16"/>
                <w:szCs w:val="16"/>
                <w:lang w:val="en-PH"/>
              </w:rPr>
            </w:pPr>
          </w:p>
        </w:tc>
      </w:tr>
      <w:tr w:rsidR="00C2396C" w:rsidRPr="00F95189" w:rsidTr="00EB7F04">
        <w:trPr>
          <w:trHeight w:val="432"/>
        </w:trPr>
        <w:tc>
          <w:tcPr>
            <w:tcW w:w="17494" w:type="dxa"/>
            <w:gridSpan w:val="6"/>
            <w:vAlign w:val="center"/>
          </w:tcPr>
          <w:p w:rsidR="00C2396C" w:rsidRPr="00F95189" w:rsidRDefault="00C2396C" w:rsidP="00EB7F04">
            <w:pPr>
              <w:spacing w:line="240" w:lineRule="auto"/>
              <w:rPr>
                <w:rFonts w:ascii="Arial" w:hAnsi="Arial" w:cs="Arial"/>
                <w:sz w:val="16"/>
                <w:szCs w:val="16"/>
                <w:lang w:val="en-PH"/>
              </w:rPr>
            </w:pPr>
            <w:r w:rsidRPr="00F95189">
              <w:rPr>
                <w:rFonts w:ascii="Arial" w:hAnsi="Arial" w:cs="Arial"/>
                <w:sz w:val="16"/>
                <w:szCs w:val="16"/>
                <w:lang w:val="en-PH"/>
              </w:rPr>
              <w:t>MFO 2:</w:t>
            </w:r>
          </w:p>
        </w:tc>
      </w:tr>
      <w:tr w:rsidR="00C2396C" w:rsidRPr="00F95189" w:rsidTr="00EB7F04">
        <w:trPr>
          <w:trHeight w:val="432"/>
        </w:trPr>
        <w:tc>
          <w:tcPr>
            <w:tcW w:w="17494" w:type="dxa"/>
            <w:gridSpan w:val="6"/>
            <w:vAlign w:val="center"/>
          </w:tcPr>
          <w:p w:rsidR="00C2396C" w:rsidRDefault="00C2396C" w:rsidP="00EB7F04">
            <w:pPr>
              <w:spacing w:line="240" w:lineRule="auto"/>
              <w:ind w:left="376"/>
              <w:rPr>
                <w:rFonts w:ascii="Arial" w:hAnsi="Arial" w:cs="Arial"/>
                <w:b/>
                <w:bCs/>
                <w:sz w:val="16"/>
                <w:szCs w:val="16"/>
                <w:lang w:val="en-PH"/>
              </w:rPr>
            </w:pPr>
          </w:p>
          <w:p w:rsidR="00C2396C" w:rsidRPr="00F95189" w:rsidRDefault="00C2396C" w:rsidP="00EB7F04">
            <w:pPr>
              <w:spacing w:line="240" w:lineRule="auto"/>
              <w:rPr>
                <w:rFonts w:ascii="Arial" w:hAnsi="Arial" w:cs="Arial"/>
                <w:sz w:val="16"/>
                <w:szCs w:val="16"/>
                <w:lang w:val="en-PH"/>
              </w:rPr>
            </w:pPr>
            <w:r w:rsidRPr="00CF703F">
              <w:rPr>
                <w:rFonts w:ascii="Arial" w:hAnsi="Arial" w:cs="Arial"/>
                <w:bCs/>
                <w:sz w:val="16"/>
                <w:szCs w:val="16"/>
                <w:lang w:val="en-PH"/>
              </w:rPr>
              <w:t>2013 BUDGET</w:t>
            </w:r>
            <w:r>
              <w:rPr>
                <w:rFonts w:ascii="Arial" w:hAnsi="Arial" w:cs="Arial"/>
                <w:bCs/>
                <w:sz w:val="16"/>
                <w:szCs w:val="16"/>
                <w:lang w:val="en-PH"/>
              </w:rPr>
              <w:t>:</w:t>
            </w:r>
          </w:p>
        </w:tc>
      </w:tr>
      <w:tr w:rsidR="00C2396C" w:rsidRPr="00F95189" w:rsidTr="00EB7F04">
        <w:trPr>
          <w:trHeight w:val="432"/>
        </w:trPr>
        <w:tc>
          <w:tcPr>
            <w:tcW w:w="4115" w:type="dxa"/>
            <w:vAlign w:val="center"/>
          </w:tcPr>
          <w:p w:rsidR="00C2396C" w:rsidRPr="00F95189" w:rsidRDefault="00C2396C" w:rsidP="00EB7F04">
            <w:pPr>
              <w:spacing w:line="240" w:lineRule="auto"/>
              <w:ind w:left="376"/>
              <w:rPr>
                <w:rFonts w:ascii="Arial" w:hAnsi="Arial" w:cs="Arial"/>
                <w:sz w:val="16"/>
                <w:szCs w:val="16"/>
                <w:lang w:val="en-PH"/>
              </w:rPr>
            </w:pPr>
            <w:r w:rsidRPr="00F95189">
              <w:rPr>
                <w:rFonts w:ascii="Arial" w:hAnsi="Arial" w:cs="Arial"/>
                <w:sz w:val="16"/>
                <w:szCs w:val="16"/>
                <w:lang w:val="en-PH"/>
              </w:rPr>
              <w:t>Performance Indicator 1:</w:t>
            </w:r>
          </w:p>
        </w:tc>
        <w:tc>
          <w:tcPr>
            <w:tcW w:w="2039" w:type="dxa"/>
          </w:tcPr>
          <w:p w:rsidR="00C2396C" w:rsidRPr="00F95189" w:rsidRDefault="00C2396C" w:rsidP="00EB7F04">
            <w:pPr>
              <w:spacing w:line="240" w:lineRule="auto"/>
              <w:rPr>
                <w:rFonts w:ascii="Arial" w:hAnsi="Arial" w:cs="Arial"/>
                <w:sz w:val="16"/>
                <w:szCs w:val="16"/>
                <w:lang w:val="en-PH"/>
              </w:rPr>
            </w:pPr>
          </w:p>
        </w:tc>
        <w:tc>
          <w:tcPr>
            <w:tcW w:w="1890" w:type="dxa"/>
          </w:tcPr>
          <w:p w:rsidR="00C2396C" w:rsidRPr="00F95189" w:rsidRDefault="00C2396C" w:rsidP="00EB7F04">
            <w:pPr>
              <w:spacing w:line="240" w:lineRule="auto"/>
              <w:rPr>
                <w:rFonts w:ascii="Arial" w:hAnsi="Arial" w:cs="Arial"/>
                <w:sz w:val="16"/>
                <w:szCs w:val="16"/>
                <w:lang w:val="en-PH"/>
              </w:rPr>
            </w:pPr>
          </w:p>
        </w:tc>
        <w:tc>
          <w:tcPr>
            <w:tcW w:w="2160" w:type="dxa"/>
          </w:tcPr>
          <w:p w:rsidR="00C2396C" w:rsidRPr="00F95189" w:rsidRDefault="00C2396C" w:rsidP="00EB7F04">
            <w:pPr>
              <w:spacing w:line="240" w:lineRule="auto"/>
              <w:rPr>
                <w:rFonts w:ascii="Arial" w:hAnsi="Arial" w:cs="Arial"/>
                <w:sz w:val="16"/>
                <w:szCs w:val="16"/>
                <w:lang w:val="en-PH"/>
              </w:rPr>
            </w:pPr>
          </w:p>
        </w:tc>
        <w:tc>
          <w:tcPr>
            <w:tcW w:w="2250" w:type="dxa"/>
          </w:tcPr>
          <w:p w:rsidR="00C2396C" w:rsidRPr="00F95189" w:rsidRDefault="00C2396C" w:rsidP="00EB7F04">
            <w:pPr>
              <w:spacing w:line="240" w:lineRule="auto"/>
              <w:rPr>
                <w:rFonts w:ascii="Arial" w:hAnsi="Arial" w:cs="Arial"/>
                <w:sz w:val="16"/>
                <w:szCs w:val="16"/>
                <w:lang w:val="en-PH"/>
              </w:rPr>
            </w:pPr>
          </w:p>
        </w:tc>
        <w:tc>
          <w:tcPr>
            <w:tcW w:w="5040" w:type="dxa"/>
          </w:tcPr>
          <w:p w:rsidR="00C2396C" w:rsidRPr="00F95189" w:rsidRDefault="00C2396C" w:rsidP="00EB7F04">
            <w:pPr>
              <w:spacing w:line="240" w:lineRule="auto"/>
              <w:rPr>
                <w:rFonts w:ascii="Arial" w:hAnsi="Arial" w:cs="Arial"/>
                <w:sz w:val="16"/>
                <w:szCs w:val="16"/>
                <w:lang w:val="en-PH"/>
              </w:rPr>
            </w:pPr>
          </w:p>
        </w:tc>
      </w:tr>
      <w:tr w:rsidR="00C2396C" w:rsidRPr="00F95189" w:rsidTr="00EB7F04">
        <w:trPr>
          <w:trHeight w:val="432"/>
        </w:trPr>
        <w:tc>
          <w:tcPr>
            <w:tcW w:w="4115" w:type="dxa"/>
            <w:vAlign w:val="center"/>
          </w:tcPr>
          <w:p w:rsidR="00C2396C" w:rsidRPr="00F95189" w:rsidRDefault="00C2396C" w:rsidP="00EB7F04">
            <w:pPr>
              <w:spacing w:line="240" w:lineRule="auto"/>
              <w:ind w:left="376"/>
              <w:rPr>
                <w:rFonts w:ascii="Arial" w:hAnsi="Arial" w:cs="Arial"/>
                <w:sz w:val="16"/>
                <w:szCs w:val="16"/>
                <w:lang w:val="en-PH"/>
              </w:rPr>
            </w:pPr>
            <w:r w:rsidRPr="00F95189">
              <w:rPr>
                <w:rFonts w:ascii="Arial" w:hAnsi="Arial" w:cs="Arial"/>
                <w:sz w:val="16"/>
                <w:szCs w:val="16"/>
                <w:lang w:val="en-PH"/>
              </w:rPr>
              <w:t>Performance Indicator 2:</w:t>
            </w:r>
          </w:p>
          <w:p w:rsidR="00C2396C" w:rsidRPr="00F95189" w:rsidRDefault="00C2396C" w:rsidP="00EB7F04">
            <w:pPr>
              <w:spacing w:line="240" w:lineRule="auto"/>
              <w:ind w:left="376"/>
              <w:rPr>
                <w:rFonts w:ascii="Arial" w:hAnsi="Arial" w:cs="Arial"/>
                <w:sz w:val="16"/>
                <w:szCs w:val="16"/>
                <w:lang w:val="en-PH"/>
              </w:rPr>
            </w:pPr>
          </w:p>
        </w:tc>
        <w:tc>
          <w:tcPr>
            <w:tcW w:w="2039" w:type="dxa"/>
          </w:tcPr>
          <w:p w:rsidR="00C2396C" w:rsidRPr="00F95189" w:rsidRDefault="00C2396C" w:rsidP="00EB7F04">
            <w:pPr>
              <w:spacing w:line="240" w:lineRule="auto"/>
              <w:rPr>
                <w:rFonts w:ascii="Arial" w:hAnsi="Arial" w:cs="Arial"/>
                <w:sz w:val="16"/>
                <w:szCs w:val="16"/>
                <w:lang w:val="en-PH"/>
              </w:rPr>
            </w:pPr>
          </w:p>
        </w:tc>
        <w:tc>
          <w:tcPr>
            <w:tcW w:w="1890" w:type="dxa"/>
          </w:tcPr>
          <w:p w:rsidR="00C2396C" w:rsidRPr="00F95189" w:rsidRDefault="00C2396C" w:rsidP="00EB7F04">
            <w:pPr>
              <w:spacing w:line="240" w:lineRule="auto"/>
              <w:rPr>
                <w:rFonts w:ascii="Arial" w:hAnsi="Arial" w:cs="Arial"/>
                <w:sz w:val="16"/>
                <w:szCs w:val="16"/>
                <w:lang w:val="en-PH"/>
              </w:rPr>
            </w:pPr>
          </w:p>
        </w:tc>
        <w:tc>
          <w:tcPr>
            <w:tcW w:w="2160" w:type="dxa"/>
          </w:tcPr>
          <w:p w:rsidR="00C2396C" w:rsidRPr="00F95189" w:rsidRDefault="00C2396C" w:rsidP="00EB7F04">
            <w:pPr>
              <w:spacing w:line="240" w:lineRule="auto"/>
              <w:rPr>
                <w:rFonts w:ascii="Arial" w:hAnsi="Arial" w:cs="Arial"/>
                <w:sz w:val="16"/>
                <w:szCs w:val="16"/>
                <w:lang w:val="en-PH"/>
              </w:rPr>
            </w:pPr>
          </w:p>
        </w:tc>
        <w:tc>
          <w:tcPr>
            <w:tcW w:w="2250" w:type="dxa"/>
          </w:tcPr>
          <w:p w:rsidR="00C2396C" w:rsidRPr="00F95189" w:rsidRDefault="00C2396C" w:rsidP="00EB7F04">
            <w:pPr>
              <w:spacing w:line="240" w:lineRule="auto"/>
              <w:rPr>
                <w:rFonts w:ascii="Arial" w:hAnsi="Arial" w:cs="Arial"/>
                <w:sz w:val="16"/>
                <w:szCs w:val="16"/>
                <w:lang w:val="en-PH"/>
              </w:rPr>
            </w:pPr>
          </w:p>
        </w:tc>
        <w:tc>
          <w:tcPr>
            <w:tcW w:w="5040" w:type="dxa"/>
          </w:tcPr>
          <w:p w:rsidR="00C2396C" w:rsidRPr="00F95189" w:rsidRDefault="00C2396C" w:rsidP="00EB7F04">
            <w:pPr>
              <w:spacing w:line="240" w:lineRule="auto"/>
              <w:rPr>
                <w:rFonts w:ascii="Arial" w:hAnsi="Arial" w:cs="Arial"/>
                <w:sz w:val="16"/>
                <w:szCs w:val="16"/>
                <w:lang w:val="en-PH"/>
              </w:rPr>
            </w:pPr>
          </w:p>
        </w:tc>
      </w:tr>
      <w:tr w:rsidR="00C2396C" w:rsidRPr="00F95189" w:rsidTr="00EB7F04">
        <w:trPr>
          <w:trHeight w:val="432"/>
        </w:trPr>
        <w:tc>
          <w:tcPr>
            <w:tcW w:w="4115" w:type="dxa"/>
            <w:vAlign w:val="center"/>
          </w:tcPr>
          <w:p w:rsidR="00C2396C" w:rsidRPr="00F95189" w:rsidRDefault="00C2396C" w:rsidP="00EB7F04">
            <w:pPr>
              <w:spacing w:line="240" w:lineRule="auto"/>
              <w:ind w:left="376"/>
              <w:rPr>
                <w:rFonts w:ascii="Arial" w:hAnsi="Arial" w:cs="Arial"/>
                <w:sz w:val="16"/>
                <w:szCs w:val="16"/>
                <w:lang w:val="en-PH"/>
              </w:rPr>
            </w:pPr>
            <w:r w:rsidRPr="00F95189">
              <w:rPr>
                <w:rFonts w:ascii="Arial" w:hAnsi="Arial" w:cs="Arial"/>
                <w:sz w:val="16"/>
                <w:szCs w:val="16"/>
                <w:lang w:val="en-PH"/>
              </w:rPr>
              <w:t>Performance Indicator 3:</w:t>
            </w:r>
          </w:p>
          <w:p w:rsidR="00C2396C" w:rsidRPr="00F95189" w:rsidRDefault="00C2396C" w:rsidP="00EB7F04">
            <w:pPr>
              <w:spacing w:line="240" w:lineRule="auto"/>
              <w:ind w:left="376"/>
              <w:rPr>
                <w:rFonts w:ascii="Arial" w:hAnsi="Arial" w:cs="Arial"/>
                <w:sz w:val="16"/>
                <w:szCs w:val="16"/>
                <w:lang w:val="en-PH"/>
              </w:rPr>
            </w:pPr>
          </w:p>
        </w:tc>
        <w:tc>
          <w:tcPr>
            <w:tcW w:w="2039" w:type="dxa"/>
          </w:tcPr>
          <w:p w:rsidR="00C2396C" w:rsidRPr="00F95189" w:rsidRDefault="00C2396C" w:rsidP="00EB7F04">
            <w:pPr>
              <w:spacing w:line="240" w:lineRule="auto"/>
              <w:rPr>
                <w:rFonts w:ascii="Arial" w:hAnsi="Arial" w:cs="Arial"/>
                <w:sz w:val="16"/>
                <w:szCs w:val="16"/>
                <w:lang w:val="en-PH"/>
              </w:rPr>
            </w:pPr>
          </w:p>
        </w:tc>
        <w:tc>
          <w:tcPr>
            <w:tcW w:w="1890" w:type="dxa"/>
          </w:tcPr>
          <w:p w:rsidR="00C2396C" w:rsidRPr="00F95189" w:rsidRDefault="00C2396C" w:rsidP="00EB7F04">
            <w:pPr>
              <w:spacing w:line="240" w:lineRule="auto"/>
              <w:rPr>
                <w:rFonts w:ascii="Arial" w:hAnsi="Arial" w:cs="Arial"/>
                <w:sz w:val="16"/>
                <w:szCs w:val="16"/>
                <w:lang w:val="en-PH"/>
              </w:rPr>
            </w:pPr>
          </w:p>
        </w:tc>
        <w:tc>
          <w:tcPr>
            <w:tcW w:w="2160" w:type="dxa"/>
          </w:tcPr>
          <w:p w:rsidR="00C2396C" w:rsidRPr="00F95189" w:rsidRDefault="00C2396C" w:rsidP="00EB7F04">
            <w:pPr>
              <w:spacing w:line="240" w:lineRule="auto"/>
              <w:rPr>
                <w:rFonts w:ascii="Arial" w:hAnsi="Arial" w:cs="Arial"/>
                <w:sz w:val="16"/>
                <w:szCs w:val="16"/>
                <w:lang w:val="en-PH"/>
              </w:rPr>
            </w:pPr>
          </w:p>
        </w:tc>
        <w:tc>
          <w:tcPr>
            <w:tcW w:w="2250" w:type="dxa"/>
          </w:tcPr>
          <w:p w:rsidR="00C2396C" w:rsidRPr="00F95189" w:rsidRDefault="00C2396C" w:rsidP="00EB7F04">
            <w:pPr>
              <w:spacing w:line="240" w:lineRule="auto"/>
              <w:rPr>
                <w:rFonts w:ascii="Arial" w:hAnsi="Arial" w:cs="Arial"/>
                <w:sz w:val="16"/>
                <w:szCs w:val="16"/>
                <w:lang w:val="en-PH"/>
              </w:rPr>
            </w:pPr>
          </w:p>
        </w:tc>
        <w:tc>
          <w:tcPr>
            <w:tcW w:w="5040" w:type="dxa"/>
          </w:tcPr>
          <w:p w:rsidR="00C2396C" w:rsidRPr="00F95189" w:rsidRDefault="00C2396C" w:rsidP="00EB7F04">
            <w:pPr>
              <w:spacing w:line="240" w:lineRule="auto"/>
              <w:rPr>
                <w:rFonts w:ascii="Arial" w:hAnsi="Arial" w:cs="Arial"/>
                <w:sz w:val="16"/>
                <w:szCs w:val="16"/>
                <w:lang w:val="en-PH"/>
              </w:rPr>
            </w:pPr>
          </w:p>
        </w:tc>
      </w:tr>
      <w:tr w:rsidR="00C2396C" w:rsidRPr="00F95189" w:rsidTr="00EB7F04">
        <w:trPr>
          <w:trHeight w:val="432"/>
        </w:trPr>
        <w:tc>
          <w:tcPr>
            <w:tcW w:w="17494" w:type="dxa"/>
            <w:gridSpan w:val="6"/>
            <w:vAlign w:val="center"/>
          </w:tcPr>
          <w:p w:rsidR="00C2396C" w:rsidRPr="00CF703F" w:rsidRDefault="00C2396C" w:rsidP="00EB7F04">
            <w:pPr>
              <w:spacing w:line="240" w:lineRule="auto"/>
              <w:rPr>
                <w:rFonts w:ascii="Arial" w:hAnsi="Arial" w:cs="Arial"/>
                <w:sz w:val="16"/>
                <w:szCs w:val="16"/>
                <w:highlight w:val="black"/>
                <w:lang w:val="en-PH"/>
              </w:rPr>
            </w:pPr>
            <w:r w:rsidRPr="00F95189">
              <w:rPr>
                <w:rFonts w:ascii="Arial" w:hAnsi="Arial" w:cs="Arial"/>
                <w:sz w:val="16"/>
                <w:szCs w:val="16"/>
                <w:lang w:val="en-PH"/>
              </w:rPr>
              <w:t xml:space="preserve">MFO </w:t>
            </w:r>
            <w:r>
              <w:rPr>
                <w:rFonts w:ascii="Arial" w:hAnsi="Arial" w:cs="Arial"/>
                <w:sz w:val="16"/>
                <w:szCs w:val="16"/>
                <w:lang w:val="en-PH"/>
              </w:rPr>
              <w:t>3</w:t>
            </w:r>
            <w:r w:rsidRPr="00F95189">
              <w:rPr>
                <w:rFonts w:ascii="Arial" w:hAnsi="Arial" w:cs="Arial"/>
                <w:sz w:val="16"/>
                <w:szCs w:val="16"/>
                <w:lang w:val="en-PH"/>
              </w:rPr>
              <w:t>:</w:t>
            </w:r>
          </w:p>
        </w:tc>
      </w:tr>
      <w:tr w:rsidR="00C2396C" w:rsidRPr="00F95189" w:rsidTr="00EB7F04">
        <w:trPr>
          <w:trHeight w:val="432"/>
        </w:trPr>
        <w:tc>
          <w:tcPr>
            <w:tcW w:w="17494" w:type="dxa"/>
            <w:gridSpan w:val="6"/>
            <w:vAlign w:val="center"/>
          </w:tcPr>
          <w:p w:rsidR="00C2396C" w:rsidRDefault="00C2396C" w:rsidP="00EB7F04">
            <w:pPr>
              <w:spacing w:line="240" w:lineRule="auto"/>
              <w:ind w:left="376"/>
              <w:rPr>
                <w:rFonts w:ascii="Arial" w:hAnsi="Arial" w:cs="Arial"/>
                <w:b/>
                <w:bCs/>
                <w:sz w:val="16"/>
                <w:szCs w:val="16"/>
                <w:lang w:val="en-PH"/>
              </w:rPr>
            </w:pPr>
          </w:p>
          <w:p w:rsidR="00C2396C" w:rsidRPr="00F95189" w:rsidRDefault="00C2396C" w:rsidP="00EB7F04">
            <w:pPr>
              <w:spacing w:line="240" w:lineRule="auto"/>
              <w:rPr>
                <w:rFonts w:ascii="Arial" w:hAnsi="Arial" w:cs="Arial"/>
                <w:sz w:val="16"/>
                <w:szCs w:val="16"/>
                <w:lang w:val="en-PH"/>
              </w:rPr>
            </w:pPr>
            <w:r w:rsidRPr="00CF703F">
              <w:rPr>
                <w:rFonts w:ascii="Arial" w:hAnsi="Arial" w:cs="Arial"/>
                <w:bCs/>
                <w:sz w:val="16"/>
                <w:szCs w:val="16"/>
                <w:lang w:val="en-PH"/>
              </w:rPr>
              <w:t>2013 BUDGET</w:t>
            </w:r>
            <w:r>
              <w:rPr>
                <w:rFonts w:ascii="Arial" w:hAnsi="Arial" w:cs="Arial"/>
                <w:bCs/>
                <w:sz w:val="16"/>
                <w:szCs w:val="16"/>
                <w:lang w:val="en-PH"/>
              </w:rPr>
              <w:t>:</w:t>
            </w:r>
          </w:p>
        </w:tc>
      </w:tr>
      <w:tr w:rsidR="00C2396C" w:rsidRPr="00F95189" w:rsidTr="00EB7F04">
        <w:trPr>
          <w:trHeight w:val="432"/>
        </w:trPr>
        <w:tc>
          <w:tcPr>
            <w:tcW w:w="4115" w:type="dxa"/>
            <w:vAlign w:val="center"/>
          </w:tcPr>
          <w:p w:rsidR="00C2396C" w:rsidRPr="00F95189" w:rsidRDefault="00C2396C" w:rsidP="00EB7F04">
            <w:pPr>
              <w:spacing w:line="240" w:lineRule="auto"/>
              <w:ind w:left="376"/>
              <w:rPr>
                <w:rFonts w:ascii="Arial" w:hAnsi="Arial" w:cs="Arial"/>
                <w:sz w:val="16"/>
                <w:szCs w:val="16"/>
                <w:lang w:val="en-PH"/>
              </w:rPr>
            </w:pPr>
            <w:r w:rsidRPr="00F95189">
              <w:rPr>
                <w:rFonts w:ascii="Arial" w:hAnsi="Arial" w:cs="Arial"/>
                <w:sz w:val="16"/>
                <w:szCs w:val="16"/>
                <w:lang w:val="en-PH"/>
              </w:rPr>
              <w:t>Performance Indicator 1:</w:t>
            </w:r>
          </w:p>
        </w:tc>
        <w:tc>
          <w:tcPr>
            <w:tcW w:w="2039" w:type="dxa"/>
          </w:tcPr>
          <w:p w:rsidR="00C2396C" w:rsidRPr="00F95189" w:rsidRDefault="00C2396C" w:rsidP="00EB7F04">
            <w:pPr>
              <w:spacing w:line="240" w:lineRule="auto"/>
              <w:rPr>
                <w:rFonts w:ascii="Arial" w:hAnsi="Arial" w:cs="Arial"/>
                <w:sz w:val="16"/>
                <w:szCs w:val="16"/>
                <w:lang w:val="en-PH"/>
              </w:rPr>
            </w:pPr>
          </w:p>
        </w:tc>
        <w:tc>
          <w:tcPr>
            <w:tcW w:w="1890" w:type="dxa"/>
          </w:tcPr>
          <w:p w:rsidR="00C2396C" w:rsidRPr="00F95189" w:rsidRDefault="00C2396C" w:rsidP="00EB7F04">
            <w:pPr>
              <w:spacing w:line="240" w:lineRule="auto"/>
              <w:rPr>
                <w:rFonts w:ascii="Arial" w:hAnsi="Arial" w:cs="Arial"/>
                <w:sz w:val="16"/>
                <w:szCs w:val="16"/>
                <w:lang w:val="en-PH"/>
              </w:rPr>
            </w:pPr>
          </w:p>
        </w:tc>
        <w:tc>
          <w:tcPr>
            <w:tcW w:w="2160" w:type="dxa"/>
          </w:tcPr>
          <w:p w:rsidR="00C2396C" w:rsidRPr="00F95189" w:rsidRDefault="00C2396C" w:rsidP="00EB7F04">
            <w:pPr>
              <w:spacing w:line="240" w:lineRule="auto"/>
              <w:rPr>
                <w:rFonts w:ascii="Arial" w:hAnsi="Arial" w:cs="Arial"/>
                <w:sz w:val="16"/>
                <w:szCs w:val="16"/>
                <w:lang w:val="en-PH"/>
              </w:rPr>
            </w:pPr>
          </w:p>
        </w:tc>
        <w:tc>
          <w:tcPr>
            <w:tcW w:w="2250" w:type="dxa"/>
          </w:tcPr>
          <w:p w:rsidR="00C2396C" w:rsidRPr="00F95189" w:rsidRDefault="00C2396C" w:rsidP="00EB7F04">
            <w:pPr>
              <w:spacing w:line="240" w:lineRule="auto"/>
              <w:rPr>
                <w:rFonts w:ascii="Arial" w:hAnsi="Arial" w:cs="Arial"/>
                <w:sz w:val="16"/>
                <w:szCs w:val="16"/>
                <w:lang w:val="en-PH"/>
              </w:rPr>
            </w:pPr>
          </w:p>
        </w:tc>
        <w:tc>
          <w:tcPr>
            <w:tcW w:w="5040" w:type="dxa"/>
          </w:tcPr>
          <w:p w:rsidR="00C2396C" w:rsidRPr="00F95189" w:rsidRDefault="00C2396C" w:rsidP="00EB7F04">
            <w:pPr>
              <w:spacing w:line="240" w:lineRule="auto"/>
              <w:rPr>
                <w:rFonts w:ascii="Arial" w:hAnsi="Arial" w:cs="Arial"/>
                <w:sz w:val="16"/>
                <w:szCs w:val="16"/>
                <w:lang w:val="en-PH"/>
              </w:rPr>
            </w:pPr>
          </w:p>
        </w:tc>
      </w:tr>
      <w:tr w:rsidR="00C2396C" w:rsidRPr="00F95189" w:rsidTr="00EB7F04">
        <w:trPr>
          <w:trHeight w:val="432"/>
        </w:trPr>
        <w:tc>
          <w:tcPr>
            <w:tcW w:w="4115" w:type="dxa"/>
            <w:vAlign w:val="center"/>
          </w:tcPr>
          <w:p w:rsidR="00C2396C" w:rsidRPr="00F95189" w:rsidRDefault="00C2396C" w:rsidP="00EB7F04">
            <w:pPr>
              <w:spacing w:line="240" w:lineRule="auto"/>
              <w:ind w:left="376"/>
              <w:rPr>
                <w:rFonts w:ascii="Arial" w:hAnsi="Arial" w:cs="Arial"/>
                <w:sz w:val="16"/>
                <w:szCs w:val="16"/>
                <w:lang w:val="en-PH"/>
              </w:rPr>
            </w:pPr>
            <w:r w:rsidRPr="00F95189">
              <w:rPr>
                <w:rFonts w:ascii="Arial" w:hAnsi="Arial" w:cs="Arial"/>
                <w:sz w:val="16"/>
                <w:szCs w:val="16"/>
                <w:lang w:val="en-PH"/>
              </w:rPr>
              <w:t>Performance Indicator 2:</w:t>
            </w:r>
          </w:p>
          <w:p w:rsidR="00C2396C" w:rsidRPr="00F95189" w:rsidRDefault="00C2396C" w:rsidP="00EB7F04">
            <w:pPr>
              <w:spacing w:line="240" w:lineRule="auto"/>
              <w:ind w:left="376"/>
              <w:rPr>
                <w:rFonts w:ascii="Arial" w:hAnsi="Arial" w:cs="Arial"/>
                <w:sz w:val="16"/>
                <w:szCs w:val="16"/>
                <w:lang w:val="en-PH"/>
              </w:rPr>
            </w:pPr>
          </w:p>
        </w:tc>
        <w:tc>
          <w:tcPr>
            <w:tcW w:w="2039" w:type="dxa"/>
          </w:tcPr>
          <w:p w:rsidR="00C2396C" w:rsidRPr="00F95189" w:rsidRDefault="00C2396C" w:rsidP="00EB7F04">
            <w:pPr>
              <w:spacing w:line="240" w:lineRule="auto"/>
              <w:rPr>
                <w:rFonts w:ascii="Arial" w:hAnsi="Arial" w:cs="Arial"/>
                <w:sz w:val="16"/>
                <w:szCs w:val="16"/>
                <w:lang w:val="en-PH"/>
              </w:rPr>
            </w:pPr>
          </w:p>
        </w:tc>
        <w:tc>
          <w:tcPr>
            <w:tcW w:w="1890" w:type="dxa"/>
          </w:tcPr>
          <w:p w:rsidR="00C2396C" w:rsidRPr="00F95189" w:rsidRDefault="00C2396C" w:rsidP="00EB7F04">
            <w:pPr>
              <w:spacing w:line="240" w:lineRule="auto"/>
              <w:rPr>
                <w:rFonts w:ascii="Arial" w:hAnsi="Arial" w:cs="Arial"/>
                <w:sz w:val="16"/>
                <w:szCs w:val="16"/>
                <w:lang w:val="en-PH"/>
              </w:rPr>
            </w:pPr>
          </w:p>
        </w:tc>
        <w:tc>
          <w:tcPr>
            <w:tcW w:w="2160" w:type="dxa"/>
          </w:tcPr>
          <w:p w:rsidR="00C2396C" w:rsidRPr="00F95189" w:rsidRDefault="00C2396C" w:rsidP="00EB7F04">
            <w:pPr>
              <w:spacing w:line="240" w:lineRule="auto"/>
              <w:rPr>
                <w:rFonts w:ascii="Arial" w:hAnsi="Arial" w:cs="Arial"/>
                <w:sz w:val="16"/>
                <w:szCs w:val="16"/>
                <w:lang w:val="en-PH"/>
              </w:rPr>
            </w:pPr>
          </w:p>
        </w:tc>
        <w:tc>
          <w:tcPr>
            <w:tcW w:w="2250" w:type="dxa"/>
          </w:tcPr>
          <w:p w:rsidR="00C2396C" w:rsidRPr="00F95189" w:rsidRDefault="00C2396C" w:rsidP="00EB7F04">
            <w:pPr>
              <w:spacing w:line="240" w:lineRule="auto"/>
              <w:rPr>
                <w:rFonts w:ascii="Arial" w:hAnsi="Arial" w:cs="Arial"/>
                <w:sz w:val="16"/>
                <w:szCs w:val="16"/>
                <w:lang w:val="en-PH"/>
              </w:rPr>
            </w:pPr>
          </w:p>
        </w:tc>
        <w:tc>
          <w:tcPr>
            <w:tcW w:w="5040" w:type="dxa"/>
          </w:tcPr>
          <w:p w:rsidR="00C2396C" w:rsidRPr="00F95189" w:rsidRDefault="00C2396C" w:rsidP="00EB7F04">
            <w:pPr>
              <w:spacing w:line="240" w:lineRule="auto"/>
              <w:rPr>
                <w:rFonts w:ascii="Arial" w:hAnsi="Arial" w:cs="Arial"/>
                <w:sz w:val="16"/>
                <w:szCs w:val="16"/>
                <w:lang w:val="en-PH"/>
              </w:rPr>
            </w:pPr>
          </w:p>
        </w:tc>
      </w:tr>
      <w:tr w:rsidR="00C2396C" w:rsidRPr="00F95189" w:rsidTr="00EB7F04">
        <w:trPr>
          <w:trHeight w:val="432"/>
        </w:trPr>
        <w:tc>
          <w:tcPr>
            <w:tcW w:w="4115" w:type="dxa"/>
            <w:vAlign w:val="center"/>
          </w:tcPr>
          <w:p w:rsidR="00C2396C" w:rsidRPr="00F95189" w:rsidRDefault="00C2396C" w:rsidP="00EB7F04">
            <w:pPr>
              <w:spacing w:line="240" w:lineRule="auto"/>
              <w:ind w:left="376"/>
              <w:rPr>
                <w:rFonts w:ascii="Arial" w:hAnsi="Arial" w:cs="Arial"/>
                <w:sz w:val="16"/>
                <w:szCs w:val="16"/>
                <w:lang w:val="en-PH"/>
              </w:rPr>
            </w:pPr>
            <w:r w:rsidRPr="00F95189">
              <w:rPr>
                <w:rFonts w:ascii="Arial" w:hAnsi="Arial" w:cs="Arial"/>
                <w:sz w:val="16"/>
                <w:szCs w:val="16"/>
                <w:lang w:val="en-PH"/>
              </w:rPr>
              <w:t>Performance Indicator 3:</w:t>
            </w:r>
          </w:p>
          <w:p w:rsidR="00C2396C" w:rsidRPr="00F95189" w:rsidRDefault="00C2396C" w:rsidP="00EB7F04">
            <w:pPr>
              <w:spacing w:line="240" w:lineRule="auto"/>
              <w:ind w:left="376"/>
              <w:rPr>
                <w:rFonts w:ascii="Arial" w:hAnsi="Arial" w:cs="Arial"/>
                <w:sz w:val="16"/>
                <w:szCs w:val="16"/>
                <w:lang w:val="en-PH"/>
              </w:rPr>
            </w:pPr>
          </w:p>
        </w:tc>
        <w:tc>
          <w:tcPr>
            <w:tcW w:w="2039" w:type="dxa"/>
          </w:tcPr>
          <w:p w:rsidR="00C2396C" w:rsidRPr="00F95189" w:rsidRDefault="00C2396C" w:rsidP="00EB7F04">
            <w:pPr>
              <w:spacing w:line="240" w:lineRule="auto"/>
              <w:rPr>
                <w:rFonts w:ascii="Arial" w:hAnsi="Arial" w:cs="Arial"/>
                <w:sz w:val="16"/>
                <w:szCs w:val="16"/>
                <w:lang w:val="en-PH"/>
              </w:rPr>
            </w:pPr>
          </w:p>
        </w:tc>
        <w:tc>
          <w:tcPr>
            <w:tcW w:w="1890" w:type="dxa"/>
          </w:tcPr>
          <w:p w:rsidR="00C2396C" w:rsidRPr="00F95189" w:rsidRDefault="00C2396C" w:rsidP="00EB7F04">
            <w:pPr>
              <w:spacing w:line="240" w:lineRule="auto"/>
              <w:rPr>
                <w:rFonts w:ascii="Arial" w:hAnsi="Arial" w:cs="Arial"/>
                <w:sz w:val="16"/>
                <w:szCs w:val="16"/>
                <w:lang w:val="en-PH"/>
              </w:rPr>
            </w:pPr>
          </w:p>
        </w:tc>
        <w:tc>
          <w:tcPr>
            <w:tcW w:w="2160" w:type="dxa"/>
          </w:tcPr>
          <w:p w:rsidR="00C2396C" w:rsidRPr="00F95189" w:rsidRDefault="00C2396C" w:rsidP="00EB7F04">
            <w:pPr>
              <w:spacing w:line="240" w:lineRule="auto"/>
              <w:rPr>
                <w:rFonts w:ascii="Arial" w:hAnsi="Arial" w:cs="Arial"/>
                <w:sz w:val="16"/>
                <w:szCs w:val="16"/>
                <w:lang w:val="en-PH"/>
              </w:rPr>
            </w:pPr>
          </w:p>
        </w:tc>
        <w:tc>
          <w:tcPr>
            <w:tcW w:w="2250" w:type="dxa"/>
          </w:tcPr>
          <w:p w:rsidR="00C2396C" w:rsidRPr="00F95189" w:rsidRDefault="00C2396C" w:rsidP="00EB7F04">
            <w:pPr>
              <w:spacing w:line="240" w:lineRule="auto"/>
              <w:rPr>
                <w:rFonts w:ascii="Arial" w:hAnsi="Arial" w:cs="Arial"/>
                <w:sz w:val="16"/>
                <w:szCs w:val="16"/>
                <w:lang w:val="en-PH"/>
              </w:rPr>
            </w:pPr>
          </w:p>
        </w:tc>
        <w:tc>
          <w:tcPr>
            <w:tcW w:w="5040" w:type="dxa"/>
          </w:tcPr>
          <w:p w:rsidR="00C2396C" w:rsidRPr="00F95189" w:rsidRDefault="00C2396C" w:rsidP="00EB7F04">
            <w:pPr>
              <w:spacing w:line="240" w:lineRule="auto"/>
              <w:rPr>
                <w:rFonts w:ascii="Arial" w:hAnsi="Arial" w:cs="Arial"/>
                <w:sz w:val="16"/>
                <w:szCs w:val="16"/>
                <w:lang w:val="en-PH"/>
              </w:rPr>
            </w:pPr>
          </w:p>
        </w:tc>
      </w:tr>
      <w:tr w:rsidR="00C2396C" w:rsidRPr="00F95189" w:rsidTr="00EB7F04">
        <w:trPr>
          <w:trHeight w:val="432"/>
        </w:trPr>
        <w:tc>
          <w:tcPr>
            <w:tcW w:w="17494" w:type="dxa"/>
            <w:gridSpan w:val="6"/>
            <w:vAlign w:val="center"/>
          </w:tcPr>
          <w:p w:rsidR="00C2396C" w:rsidRDefault="00C2396C" w:rsidP="00EB7F04">
            <w:pPr>
              <w:spacing w:line="240" w:lineRule="auto"/>
              <w:rPr>
                <w:rFonts w:ascii="Arial" w:hAnsi="Arial" w:cs="Arial"/>
                <w:b/>
                <w:bCs/>
                <w:sz w:val="16"/>
                <w:szCs w:val="16"/>
              </w:rPr>
            </w:pPr>
          </w:p>
          <w:p w:rsidR="00C2396C" w:rsidRDefault="00C2396C" w:rsidP="00EB7F04">
            <w:pPr>
              <w:spacing w:line="240" w:lineRule="auto"/>
              <w:rPr>
                <w:rFonts w:ascii="Arial" w:hAnsi="Arial" w:cs="Arial"/>
                <w:b/>
                <w:bCs/>
                <w:sz w:val="16"/>
                <w:szCs w:val="16"/>
              </w:rPr>
            </w:pPr>
          </w:p>
          <w:p w:rsidR="00C2396C" w:rsidRDefault="00C2396C" w:rsidP="00EB7F04">
            <w:pPr>
              <w:spacing w:line="240" w:lineRule="auto"/>
              <w:rPr>
                <w:rFonts w:ascii="Arial" w:hAnsi="Arial" w:cs="Arial"/>
                <w:b/>
                <w:bCs/>
                <w:sz w:val="16"/>
                <w:szCs w:val="16"/>
              </w:rPr>
            </w:pPr>
          </w:p>
          <w:p w:rsidR="00C2396C" w:rsidRPr="00F95189" w:rsidRDefault="00C2396C" w:rsidP="00EB7F04">
            <w:pPr>
              <w:spacing w:line="240" w:lineRule="auto"/>
              <w:rPr>
                <w:rFonts w:ascii="Arial" w:hAnsi="Arial" w:cs="Arial"/>
                <w:sz w:val="16"/>
                <w:szCs w:val="16"/>
                <w:lang w:val="en-PH"/>
              </w:rPr>
            </w:pPr>
            <w:r w:rsidRPr="00F95189">
              <w:rPr>
                <w:rFonts w:ascii="Arial" w:hAnsi="Arial" w:cs="Arial"/>
                <w:b/>
                <w:bCs/>
                <w:sz w:val="16"/>
                <w:szCs w:val="16"/>
              </w:rPr>
              <w:t>Support to Operations (STO)</w:t>
            </w:r>
          </w:p>
        </w:tc>
      </w:tr>
      <w:tr w:rsidR="00C2396C" w:rsidRPr="00F95189" w:rsidTr="00EB7F04">
        <w:trPr>
          <w:trHeight w:val="432"/>
        </w:trPr>
        <w:tc>
          <w:tcPr>
            <w:tcW w:w="17494" w:type="dxa"/>
            <w:gridSpan w:val="6"/>
            <w:vAlign w:val="center"/>
          </w:tcPr>
          <w:p w:rsidR="00C2396C" w:rsidRPr="00F95189" w:rsidRDefault="00C2396C" w:rsidP="00EB7F04">
            <w:pPr>
              <w:spacing w:line="240" w:lineRule="auto"/>
              <w:rPr>
                <w:rFonts w:ascii="Arial" w:hAnsi="Arial" w:cs="Arial"/>
                <w:sz w:val="16"/>
                <w:szCs w:val="16"/>
                <w:lang w:val="en-PH"/>
              </w:rPr>
            </w:pPr>
            <w:r w:rsidRPr="00CF703F">
              <w:rPr>
                <w:rFonts w:ascii="Arial" w:hAnsi="Arial" w:cs="Arial"/>
                <w:bCs/>
                <w:sz w:val="16"/>
                <w:szCs w:val="16"/>
                <w:lang w:val="en-PH"/>
              </w:rPr>
              <w:t>2013 BUDGET</w:t>
            </w:r>
            <w:r>
              <w:rPr>
                <w:rFonts w:ascii="Arial" w:hAnsi="Arial" w:cs="Arial"/>
                <w:bCs/>
                <w:sz w:val="16"/>
                <w:szCs w:val="16"/>
                <w:lang w:val="en-PH"/>
              </w:rPr>
              <w:t>:</w:t>
            </w:r>
          </w:p>
        </w:tc>
      </w:tr>
      <w:tr w:rsidR="00C2396C" w:rsidRPr="00F95189" w:rsidTr="00EB7F04">
        <w:trPr>
          <w:trHeight w:val="432"/>
        </w:trPr>
        <w:tc>
          <w:tcPr>
            <w:tcW w:w="4115" w:type="dxa"/>
            <w:vAlign w:val="center"/>
          </w:tcPr>
          <w:p w:rsidR="00C2396C" w:rsidRPr="00F95189" w:rsidRDefault="00C2396C" w:rsidP="00EB7F04">
            <w:pPr>
              <w:spacing w:line="240" w:lineRule="auto"/>
              <w:ind w:left="376" w:hanging="90"/>
              <w:rPr>
                <w:rFonts w:ascii="Arial" w:hAnsi="Arial" w:cs="Arial"/>
                <w:sz w:val="16"/>
                <w:szCs w:val="16"/>
                <w:lang w:val="en-PH"/>
              </w:rPr>
            </w:pPr>
            <w:r w:rsidRPr="00F95189">
              <w:rPr>
                <w:rFonts w:ascii="Arial" w:hAnsi="Arial" w:cs="Arial"/>
                <w:sz w:val="16"/>
                <w:szCs w:val="16"/>
                <w:lang w:val="en-PH"/>
              </w:rPr>
              <w:t>Performance Indicator 1</w:t>
            </w:r>
          </w:p>
        </w:tc>
        <w:tc>
          <w:tcPr>
            <w:tcW w:w="2039" w:type="dxa"/>
          </w:tcPr>
          <w:p w:rsidR="00C2396C" w:rsidRPr="00F95189" w:rsidRDefault="00C2396C" w:rsidP="00EB7F04">
            <w:pPr>
              <w:spacing w:line="240" w:lineRule="auto"/>
              <w:rPr>
                <w:rFonts w:ascii="Arial" w:hAnsi="Arial" w:cs="Arial"/>
                <w:sz w:val="16"/>
                <w:szCs w:val="16"/>
                <w:lang w:val="en-PH"/>
              </w:rPr>
            </w:pPr>
          </w:p>
        </w:tc>
        <w:tc>
          <w:tcPr>
            <w:tcW w:w="1890" w:type="dxa"/>
          </w:tcPr>
          <w:p w:rsidR="00C2396C" w:rsidRPr="00F95189" w:rsidRDefault="00C2396C" w:rsidP="00EB7F04">
            <w:pPr>
              <w:spacing w:line="240" w:lineRule="auto"/>
              <w:rPr>
                <w:rFonts w:ascii="Arial" w:hAnsi="Arial" w:cs="Arial"/>
                <w:sz w:val="16"/>
                <w:szCs w:val="16"/>
                <w:lang w:val="en-PH"/>
              </w:rPr>
            </w:pPr>
          </w:p>
        </w:tc>
        <w:tc>
          <w:tcPr>
            <w:tcW w:w="2160" w:type="dxa"/>
          </w:tcPr>
          <w:p w:rsidR="00C2396C" w:rsidRPr="00F95189" w:rsidRDefault="00C2396C" w:rsidP="00EB7F04">
            <w:pPr>
              <w:spacing w:line="240" w:lineRule="auto"/>
              <w:rPr>
                <w:rFonts w:ascii="Arial" w:hAnsi="Arial" w:cs="Arial"/>
                <w:sz w:val="16"/>
                <w:szCs w:val="16"/>
                <w:lang w:val="en-PH"/>
              </w:rPr>
            </w:pPr>
          </w:p>
        </w:tc>
        <w:tc>
          <w:tcPr>
            <w:tcW w:w="2250" w:type="dxa"/>
          </w:tcPr>
          <w:p w:rsidR="00C2396C" w:rsidRPr="00F95189" w:rsidRDefault="00C2396C" w:rsidP="00EB7F04">
            <w:pPr>
              <w:spacing w:line="240" w:lineRule="auto"/>
              <w:rPr>
                <w:rFonts w:ascii="Arial" w:hAnsi="Arial" w:cs="Arial"/>
                <w:sz w:val="16"/>
                <w:szCs w:val="16"/>
                <w:lang w:val="en-PH"/>
              </w:rPr>
            </w:pPr>
          </w:p>
        </w:tc>
        <w:tc>
          <w:tcPr>
            <w:tcW w:w="5040" w:type="dxa"/>
          </w:tcPr>
          <w:p w:rsidR="00C2396C" w:rsidRPr="00F95189" w:rsidRDefault="00C2396C" w:rsidP="00EB7F04">
            <w:pPr>
              <w:spacing w:line="240" w:lineRule="auto"/>
              <w:rPr>
                <w:rFonts w:ascii="Arial" w:hAnsi="Arial" w:cs="Arial"/>
                <w:sz w:val="16"/>
                <w:szCs w:val="16"/>
                <w:lang w:val="en-PH"/>
              </w:rPr>
            </w:pPr>
          </w:p>
        </w:tc>
      </w:tr>
      <w:tr w:rsidR="00C2396C" w:rsidRPr="00F95189" w:rsidTr="00EB7F04">
        <w:trPr>
          <w:trHeight w:val="432"/>
        </w:trPr>
        <w:tc>
          <w:tcPr>
            <w:tcW w:w="4115" w:type="dxa"/>
            <w:vAlign w:val="center"/>
          </w:tcPr>
          <w:p w:rsidR="00C2396C" w:rsidRPr="00F95189" w:rsidRDefault="00C2396C" w:rsidP="00EB7F04">
            <w:pPr>
              <w:spacing w:line="240" w:lineRule="auto"/>
              <w:ind w:left="376" w:hanging="90"/>
              <w:rPr>
                <w:rFonts w:ascii="Arial" w:hAnsi="Arial" w:cs="Arial"/>
                <w:sz w:val="16"/>
                <w:szCs w:val="16"/>
                <w:lang w:val="en-PH"/>
              </w:rPr>
            </w:pPr>
            <w:r w:rsidRPr="00F95189">
              <w:rPr>
                <w:rFonts w:ascii="Arial" w:hAnsi="Arial" w:cs="Arial"/>
                <w:sz w:val="16"/>
                <w:szCs w:val="16"/>
                <w:lang w:val="en-PH"/>
              </w:rPr>
              <w:t>Performance Indicator 2</w:t>
            </w:r>
          </w:p>
        </w:tc>
        <w:tc>
          <w:tcPr>
            <w:tcW w:w="2039" w:type="dxa"/>
          </w:tcPr>
          <w:p w:rsidR="00C2396C" w:rsidRPr="00F95189" w:rsidRDefault="00C2396C" w:rsidP="00EB7F04">
            <w:pPr>
              <w:spacing w:line="240" w:lineRule="auto"/>
              <w:rPr>
                <w:rFonts w:ascii="Arial" w:hAnsi="Arial" w:cs="Arial"/>
                <w:sz w:val="16"/>
                <w:szCs w:val="16"/>
                <w:lang w:val="en-PH"/>
              </w:rPr>
            </w:pPr>
          </w:p>
        </w:tc>
        <w:tc>
          <w:tcPr>
            <w:tcW w:w="1890" w:type="dxa"/>
          </w:tcPr>
          <w:p w:rsidR="00C2396C" w:rsidRPr="00F95189" w:rsidRDefault="00C2396C" w:rsidP="00EB7F04">
            <w:pPr>
              <w:spacing w:line="240" w:lineRule="auto"/>
              <w:rPr>
                <w:rFonts w:ascii="Arial" w:hAnsi="Arial" w:cs="Arial"/>
                <w:sz w:val="16"/>
                <w:szCs w:val="16"/>
                <w:lang w:val="en-PH"/>
              </w:rPr>
            </w:pPr>
          </w:p>
        </w:tc>
        <w:tc>
          <w:tcPr>
            <w:tcW w:w="2160" w:type="dxa"/>
          </w:tcPr>
          <w:p w:rsidR="00C2396C" w:rsidRPr="00F95189" w:rsidRDefault="00C2396C" w:rsidP="00EB7F04">
            <w:pPr>
              <w:spacing w:line="240" w:lineRule="auto"/>
              <w:rPr>
                <w:rFonts w:ascii="Arial" w:hAnsi="Arial" w:cs="Arial"/>
                <w:sz w:val="16"/>
                <w:szCs w:val="16"/>
                <w:lang w:val="en-PH"/>
              </w:rPr>
            </w:pPr>
          </w:p>
        </w:tc>
        <w:tc>
          <w:tcPr>
            <w:tcW w:w="2250" w:type="dxa"/>
          </w:tcPr>
          <w:p w:rsidR="00C2396C" w:rsidRPr="00F95189" w:rsidRDefault="00C2396C" w:rsidP="00EB7F04">
            <w:pPr>
              <w:spacing w:line="240" w:lineRule="auto"/>
              <w:rPr>
                <w:rFonts w:ascii="Arial" w:hAnsi="Arial" w:cs="Arial"/>
                <w:sz w:val="16"/>
                <w:szCs w:val="16"/>
                <w:lang w:val="en-PH"/>
              </w:rPr>
            </w:pPr>
          </w:p>
        </w:tc>
        <w:tc>
          <w:tcPr>
            <w:tcW w:w="5040" w:type="dxa"/>
          </w:tcPr>
          <w:p w:rsidR="00C2396C" w:rsidRPr="00F95189" w:rsidRDefault="00C2396C" w:rsidP="00EB7F04">
            <w:pPr>
              <w:spacing w:line="240" w:lineRule="auto"/>
              <w:rPr>
                <w:rFonts w:ascii="Arial" w:hAnsi="Arial" w:cs="Arial"/>
                <w:sz w:val="16"/>
                <w:szCs w:val="16"/>
                <w:lang w:val="en-PH"/>
              </w:rPr>
            </w:pPr>
          </w:p>
        </w:tc>
      </w:tr>
      <w:tr w:rsidR="00C2396C" w:rsidRPr="00F95189" w:rsidTr="00EB7F04">
        <w:trPr>
          <w:trHeight w:val="432"/>
        </w:trPr>
        <w:tc>
          <w:tcPr>
            <w:tcW w:w="17494" w:type="dxa"/>
            <w:gridSpan w:val="6"/>
            <w:vAlign w:val="center"/>
          </w:tcPr>
          <w:p w:rsidR="00C2396C" w:rsidRPr="00F95189" w:rsidRDefault="00C2396C" w:rsidP="00EB7F04">
            <w:pPr>
              <w:spacing w:line="240" w:lineRule="auto"/>
              <w:rPr>
                <w:rFonts w:ascii="Arial" w:hAnsi="Arial" w:cs="Arial"/>
                <w:sz w:val="16"/>
                <w:szCs w:val="16"/>
                <w:lang w:val="en-PH"/>
              </w:rPr>
            </w:pPr>
            <w:r w:rsidRPr="00551318">
              <w:rPr>
                <w:rFonts w:ascii="Arial" w:hAnsi="Arial" w:cs="Arial"/>
                <w:b/>
                <w:bCs/>
                <w:sz w:val="16"/>
                <w:szCs w:val="16"/>
              </w:rPr>
              <w:t>General Administration and Support Services (GASS)</w:t>
            </w:r>
          </w:p>
        </w:tc>
      </w:tr>
      <w:tr w:rsidR="00C2396C" w:rsidRPr="00F95189" w:rsidTr="00EB7F04">
        <w:trPr>
          <w:trHeight w:val="432"/>
        </w:trPr>
        <w:tc>
          <w:tcPr>
            <w:tcW w:w="17494" w:type="dxa"/>
            <w:gridSpan w:val="6"/>
            <w:vAlign w:val="center"/>
          </w:tcPr>
          <w:p w:rsidR="00C2396C" w:rsidRPr="00F95189" w:rsidRDefault="00C2396C" w:rsidP="00EB7F04">
            <w:pPr>
              <w:spacing w:line="240" w:lineRule="auto"/>
              <w:rPr>
                <w:rFonts w:ascii="Arial" w:hAnsi="Arial" w:cs="Arial"/>
                <w:sz w:val="16"/>
                <w:szCs w:val="16"/>
                <w:lang w:val="en-PH"/>
              </w:rPr>
            </w:pPr>
            <w:r w:rsidRPr="00CF703F">
              <w:rPr>
                <w:rFonts w:ascii="Arial" w:hAnsi="Arial" w:cs="Arial"/>
                <w:bCs/>
                <w:sz w:val="16"/>
                <w:szCs w:val="16"/>
                <w:lang w:val="en-PH"/>
              </w:rPr>
              <w:t>2013 BUDGET</w:t>
            </w:r>
            <w:r>
              <w:rPr>
                <w:rFonts w:ascii="Arial" w:hAnsi="Arial" w:cs="Arial"/>
                <w:bCs/>
                <w:sz w:val="16"/>
                <w:szCs w:val="16"/>
                <w:lang w:val="en-PH"/>
              </w:rPr>
              <w:t>:___________________________</w:t>
            </w:r>
          </w:p>
        </w:tc>
      </w:tr>
      <w:tr w:rsidR="00C2396C" w:rsidRPr="00F95189" w:rsidTr="00EB7F04">
        <w:trPr>
          <w:trHeight w:val="432"/>
        </w:trPr>
        <w:tc>
          <w:tcPr>
            <w:tcW w:w="4115" w:type="dxa"/>
            <w:vAlign w:val="center"/>
          </w:tcPr>
          <w:p w:rsidR="00C2396C" w:rsidRPr="00F95189" w:rsidRDefault="00C2396C" w:rsidP="00EB7F04">
            <w:pPr>
              <w:spacing w:line="240" w:lineRule="auto"/>
              <w:ind w:left="376" w:hanging="90"/>
              <w:rPr>
                <w:rFonts w:ascii="Arial" w:hAnsi="Arial" w:cs="Arial"/>
                <w:sz w:val="16"/>
                <w:szCs w:val="16"/>
                <w:lang w:val="en-PH"/>
              </w:rPr>
            </w:pPr>
            <w:r w:rsidRPr="00F95189">
              <w:rPr>
                <w:rFonts w:ascii="Arial" w:hAnsi="Arial" w:cs="Arial"/>
                <w:sz w:val="16"/>
                <w:szCs w:val="16"/>
                <w:lang w:val="en-PH"/>
              </w:rPr>
              <w:t>Performance Indicator 1</w:t>
            </w:r>
          </w:p>
        </w:tc>
        <w:tc>
          <w:tcPr>
            <w:tcW w:w="2039" w:type="dxa"/>
          </w:tcPr>
          <w:p w:rsidR="00C2396C" w:rsidRPr="00F95189" w:rsidRDefault="00C2396C" w:rsidP="00EB7F04">
            <w:pPr>
              <w:spacing w:line="240" w:lineRule="auto"/>
              <w:rPr>
                <w:rFonts w:ascii="Arial" w:hAnsi="Arial" w:cs="Arial"/>
                <w:sz w:val="16"/>
                <w:szCs w:val="16"/>
                <w:lang w:val="en-PH"/>
              </w:rPr>
            </w:pPr>
          </w:p>
        </w:tc>
        <w:tc>
          <w:tcPr>
            <w:tcW w:w="1890" w:type="dxa"/>
          </w:tcPr>
          <w:p w:rsidR="00C2396C" w:rsidRPr="00F95189" w:rsidRDefault="00C2396C" w:rsidP="00EB7F04">
            <w:pPr>
              <w:spacing w:line="240" w:lineRule="auto"/>
              <w:rPr>
                <w:rFonts w:ascii="Arial" w:hAnsi="Arial" w:cs="Arial"/>
                <w:sz w:val="16"/>
                <w:szCs w:val="16"/>
                <w:lang w:val="en-PH"/>
              </w:rPr>
            </w:pPr>
          </w:p>
        </w:tc>
        <w:tc>
          <w:tcPr>
            <w:tcW w:w="2160" w:type="dxa"/>
          </w:tcPr>
          <w:p w:rsidR="00C2396C" w:rsidRPr="00F95189" w:rsidRDefault="00C2396C" w:rsidP="00EB7F04">
            <w:pPr>
              <w:spacing w:line="240" w:lineRule="auto"/>
              <w:rPr>
                <w:rFonts w:ascii="Arial" w:hAnsi="Arial" w:cs="Arial"/>
                <w:sz w:val="16"/>
                <w:szCs w:val="16"/>
                <w:lang w:val="en-PH"/>
              </w:rPr>
            </w:pPr>
          </w:p>
        </w:tc>
        <w:tc>
          <w:tcPr>
            <w:tcW w:w="2250" w:type="dxa"/>
          </w:tcPr>
          <w:p w:rsidR="00C2396C" w:rsidRPr="00F95189" w:rsidRDefault="00C2396C" w:rsidP="00EB7F04">
            <w:pPr>
              <w:spacing w:line="240" w:lineRule="auto"/>
              <w:rPr>
                <w:rFonts w:ascii="Arial" w:hAnsi="Arial" w:cs="Arial"/>
                <w:sz w:val="16"/>
                <w:szCs w:val="16"/>
                <w:lang w:val="en-PH"/>
              </w:rPr>
            </w:pPr>
          </w:p>
        </w:tc>
        <w:tc>
          <w:tcPr>
            <w:tcW w:w="5040" w:type="dxa"/>
          </w:tcPr>
          <w:p w:rsidR="00C2396C" w:rsidRPr="00F95189" w:rsidRDefault="00C2396C" w:rsidP="00EB7F04">
            <w:pPr>
              <w:spacing w:line="240" w:lineRule="auto"/>
              <w:rPr>
                <w:rFonts w:ascii="Arial" w:hAnsi="Arial" w:cs="Arial"/>
                <w:sz w:val="16"/>
                <w:szCs w:val="16"/>
                <w:lang w:val="en-PH"/>
              </w:rPr>
            </w:pPr>
          </w:p>
        </w:tc>
      </w:tr>
      <w:tr w:rsidR="00C2396C" w:rsidRPr="00F95189" w:rsidTr="00EB7F04">
        <w:trPr>
          <w:trHeight w:val="432"/>
        </w:trPr>
        <w:tc>
          <w:tcPr>
            <w:tcW w:w="4115" w:type="dxa"/>
            <w:vAlign w:val="center"/>
          </w:tcPr>
          <w:p w:rsidR="00C2396C" w:rsidRPr="00F95189" w:rsidRDefault="00C2396C" w:rsidP="00EB7F04">
            <w:pPr>
              <w:spacing w:line="240" w:lineRule="auto"/>
              <w:ind w:left="376" w:hanging="90"/>
              <w:rPr>
                <w:rFonts w:ascii="Arial" w:hAnsi="Arial" w:cs="Arial"/>
                <w:sz w:val="16"/>
                <w:szCs w:val="16"/>
                <w:lang w:val="en-PH"/>
              </w:rPr>
            </w:pPr>
            <w:r w:rsidRPr="00F95189">
              <w:rPr>
                <w:rFonts w:ascii="Arial" w:hAnsi="Arial" w:cs="Arial"/>
                <w:sz w:val="16"/>
                <w:szCs w:val="16"/>
                <w:lang w:val="en-PH"/>
              </w:rPr>
              <w:t>Performance Indicator 2</w:t>
            </w:r>
          </w:p>
        </w:tc>
        <w:tc>
          <w:tcPr>
            <w:tcW w:w="2039" w:type="dxa"/>
          </w:tcPr>
          <w:p w:rsidR="00C2396C" w:rsidRPr="00F95189" w:rsidRDefault="00C2396C" w:rsidP="00EB7F04">
            <w:pPr>
              <w:spacing w:line="240" w:lineRule="auto"/>
              <w:rPr>
                <w:rFonts w:ascii="Arial" w:hAnsi="Arial" w:cs="Arial"/>
                <w:sz w:val="16"/>
                <w:szCs w:val="16"/>
                <w:lang w:val="en-PH"/>
              </w:rPr>
            </w:pPr>
          </w:p>
        </w:tc>
        <w:tc>
          <w:tcPr>
            <w:tcW w:w="1890" w:type="dxa"/>
          </w:tcPr>
          <w:p w:rsidR="00C2396C" w:rsidRPr="00F95189" w:rsidRDefault="00C2396C" w:rsidP="00EB7F04">
            <w:pPr>
              <w:spacing w:line="240" w:lineRule="auto"/>
              <w:rPr>
                <w:rFonts w:ascii="Arial" w:hAnsi="Arial" w:cs="Arial"/>
                <w:sz w:val="16"/>
                <w:szCs w:val="16"/>
                <w:lang w:val="en-PH"/>
              </w:rPr>
            </w:pPr>
          </w:p>
        </w:tc>
        <w:tc>
          <w:tcPr>
            <w:tcW w:w="2160" w:type="dxa"/>
          </w:tcPr>
          <w:p w:rsidR="00C2396C" w:rsidRPr="00F95189" w:rsidRDefault="00C2396C" w:rsidP="00EB7F04">
            <w:pPr>
              <w:spacing w:line="240" w:lineRule="auto"/>
              <w:rPr>
                <w:rFonts w:ascii="Arial" w:hAnsi="Arial" w:cs="Arial"/>
                <w:sz w:val="16"/>
                <w:szCs w:val="16"/>
                <w:lang w:val="en-PH"/>
              </w:rPr>
            </w:pPr>
          </w:p>
        </w:tc>
        <w:tc>
          <w:tcPr>
            <w:tcW w:w="2250" w:type="dxa"/>
          </w:tcPr>
          <w:p w:rsidR="00C2396C" w:rsidRPr="00F95189" w:rsidRDefault="00C2396C" w:rsidP="00EB7F04">
            <w:pPr>
              <w:spacing w:line="240" w:lineRule="auto"/>
              <w:rPr>
                <w:rFonts w:ascii="Arial" w:hAnsi="Arial" w:cs="Arial"/>
                <w:sz w:val="16"/>
                <w:szCs w:val="16"/>
                <w:lang w:val="en-PH"/>
              </w:rPr>
            </w:pPr>
          </w:p>
        </w:tc>
        <w:tc>
          <w:tcPr>
            <w:tcW w:w="5040" w:type="dxa"/>
          </w:tcPr>
          <w:p w:rsidR="00C2396C" w:rsidRPr="00F95189" w:rsidRDefault="00C2396C" w:rsidP="00EB7F04">
            <w:pPr>
              <w:spacing w:line="240" w:lineRule="auto"/>
              <w:rPr>
                <w:rFonts w:ascii="Arial" w:hAnsi="Arial" w:cs="Arial"/>
                <w:sz w:val="16"/>
                <w:szCs w:val="16"/>
                <w:lang w:val="en-PH"/>
              </w:rPr>
            </w:pPr>
          </w:p>
        </w:tc>
      </w:tr>
      <w:tr w:rsidR="00C2396C" w:rsidRPr="00F95189" w:rsidTr="00EB7F04">
        <w:trPr>
          <w:trHeight w:val="432"/>
        </w:trPr>
        <w:tc>
          <w:tcPr>
            <w:tcW w:w="17494" w:type="dxa"/>
            <w:gridSpan w:val="6"/>
            <w:vAlign w:val="center"/>
          </w:tcPr>
          <w:p w:rsidR="00C2396C" w:rsidRPr="00F95189" w:rsidRDefault="00C2396C" w:rsidP="00EB7F04">
            <w:pPr>
              <w:spacing w:line="240" w:lineRule="auto"/>
              <w:rPr>
                <w:rFonts w:ascii="Arial" w:hAnsi="Arial" w:cs="Arial"/>
                <w:b/>
                <w:bCs/>
                <w:sz w:val="16"/>
                <w:szCs w:val="16"/>
                <w:lang w:val="en-PH"/>
              </w:rPr>
            </w:pPr>
            <w:r w:rsidRPr="00F95189">
              <w:rPr>
                <w:rFonts w:ascii="Arial" w:hAnsi="Arial" w:cs="Arial"/>
                <w:b/>
                <w:bCs/>
                <w:sz w:val="16"/>
                <w:szCs w:val="16"/>
                <w:lang w:val="en-PH"/>
              </w:rPr>
              <w:t>Prepared by:</w:t>
            </w:r>
          </w:p>
          <w:p w:rsidR="00C2396C" w:rsidRPr="00F95189" w:rsidRDefault="00C2396C" w:rsidP="00EB7F04">
            <w:pPr>
              <w:spacing w:line="240" w:lineRule="auto"/>
              <w:rPr>
                <w:rFonts w:ascii="Arial" w:hAnsi="Arial" w:cs="Arial"/>
                <w:sz w:val="16"/>
                <w:szCs w:val="16"/>
                <w:lang w:val="en-PH"/>
              </w:rPr>
            </w:pPr>
          </w:p>
          <w:p w:rsidR="00C2396C" w:rsidRPr="00F95189" w:rsidRDefault="00C2396C" w:rsidP="00EB7F04">
            <w:pPr>
              <w:spacing w:line="240" w:lineRule="auto"/>
              <w:rPr>
                <w:rFonts w:ascii="Arial" w:hAnsi="Arial" w:cs="Arial"/>
                <w:sz w:val="16"/>
                <w:szCs w:val="16"/>
                <w:lang w:val="en-PH"/>
              </w:rPr>
            </w:pPr>
            <w:r w:rsidRPr="00F95189">
              <w:rPr>
                <w:rFonts w:ascii="Arial" w:hAnsi="Arial" w:cs="Arial"/>
                <w:sz w:val="16"/>
                <w:szCs w:val="16"/>
                <w:lang w:val="en-PH"/>
              </w:rPr>
              <w:t>____________________________                         _________________                                     ______________________                           ________________</w:t>
            </w:r>
          </w:p>
          <w:p w:rsidR="00C2396C" w:rsidRDefault="00C2396C" w:rsidP="00EB7F04">
            <w:pPr>
              <w:spacing w:line="240" w:lineRule="auto"/>
              <w:rPr>
                <w:rFonts w:ascii="Arial" w:hAnsi="Arial" w:cs="Arial"/>
                <w:sz w:val="16"/>
                <w:szCs w:val="16"/>
                <w:lang w:val="en-PH"/>
              </w:rPr>
            </w:pPr>
            <w:r w:rsidRPr="00F95189">
              <w:rPr>
                <w:rFonts w:ascii="Arial" w:hAnsi="Arial" w:cs="Arial"/>
                <w:sz w:val="16"/>
                <w:szCs w:val="16"/>
                <w:lang w:val="en-PH"/>
              </w:rPr>
              <w:t xml:space="preserve">Planning Officer                             </w:t>
            </w:r>
            <w:r>
              <w:rPr>
                <w:rFonts w:ascii="Arial" w:hAnsi="Arial" w:cs="Arial"/>
                <w:sz w:val="16"/>
                <w:szCs w:val="16"/>
                <w:lang w:val="en-PH"/>
              </w:rPr>
              <w:t xml:space="preserve">                          </w:t>
            </w:r>
            <w:r w:rsidRPr="00F95189">
              <w:rPr>
                <w:rFonts w:ascii="Arial" w:hAnsi="Arial" w:cs="Arial"/>
                <w:sz w:val="16"/>
                <w:szCs w:val="16"/>
                <w:lang w:val="en-PH"/>
              </w:rPr>
              <w:t xml:space="preserve">Date                                                          </w:t>
            </w:r>
            <w:r>
              <w:rPr>
                <w:rFonts w:ascii="Arial" w:hAnsi="Arial" w:cs="Arial"/>
                <w:sz w:val="16"/>
                <w:szCs w:val="16"/>
                <w:lang w:val="en-PH"/>
              </w:rPr>
              <w:t xml:space="preserve">      </w:t>
            </w:r>
            <w:r w:rsidRPr="00F95189">
              <w:rPr>
                <w:rFonts w:ascii="Arial" w:hAnsi="Arial" w:cs="Arial"/>
                <w:sz w:val="16"/>
                <w:szCs w:val="16"/>
                <w:lang w:val="en-PH"/>
              </w:rPr>
              <w:t xml:space="preserve">Budget Officer                                              </w:t>
            </w:r>
            <w:r>
              <w:rPr>
                <w:rFonts w:ascii="Arial" w:hAnsi="Arial" w:cs="Arial"/>
                <w:sz w:val="16"/>
                <w:szCs w:val="16"/>
                <w:lang w:val="en-PH"/>
              </w:rPr>
              <w:t xml:space="preserve">  </w:t>
            </w:r>
            <w:r w:rsidRPr="00F95189">
              <w:rPr>
                <w:rFonts w:ascii="Arial" w:hAnsi="Arial" w:cs="Arial"/>
                <w:sz w:val="16"/>
                <w:szCs w:val="16"/>
                <w:lang w:val="en-PH"/>
              </w:rPr>
              <w:t>Date</w:t>
            </w:r>
          </w:p>
          <w:p w:rsidR="00C2396C" w:rsidRDefault="00C2396C" w:rsidP="00EB7F04">
            <w:pPr>
              <w:spacing w:line="240" w:lineRule="auto"/>
              <w:rPr>
                <w:rFonts w:ascii="Arial" w:hAnsi="Arial" w:cs="Arial"/>
                <w:sz w:val="16"/>
                <w:szCs w:val="16"/>
                <w:lang w:val="en-PH"/>
              </w:rPr>
            </w:pPr>
          </w:p>
          <w:p w:rsidR="00C2396C" w:rsidRDefault="00C2396C" w:rsidP="00EB7F04">
            <w:pPr>
              <w:spacing w:line="240" w:lineRule="auto"/>
              <w:rPr>
                <w:rFonts w:ascii="Arial" w:hAnsi="Arial" w:cs="Arial"/>
                <w:sz w:val="16"/>
                <w:szCs w:val="16"/>
                <w:lang w:val="en-PH"/>
              </w:rPr>
            </w:pPr>
          </w:p>
          <w:p w:rsidR="00C2396C" w:rsidRPr="00F95189" w:rsidRDefault="00C2396C" w:rsidP="00EB7F04">
            <w:pPr>
              <w:spacing w:line="240" w:lineRule="auto"/>
              <w:rPr>
                <w:rFonts w:ascii="Arial" w:hAnsi="Arial" w:cs="Arial"/>
                <w:sz w:val="16"/>
                <w:szCs w:val="16"/>
                <w:lang w:val="en-PH"/>
              </w:rPr>
            </w:pPr>
            <w:r w:rsidRPr="00F95189">
              <w:rPr>
                <w:rFonts w:ascii="Arial" w:hAnsi="Arial" w:cs="Arial"/>
                <w:b/>
                <w:bCs/>
                <w:sz w:val="16"/>
                <w:szCs w:val="16"/>
                <w:lang w:val="en-PH"/>
              </w:rPr>
              <w:t>Approved by:</w:t>
            </w:r>
            <w:r w:rsidRPr="00F95189">
              <w:rPr>
                <w:rFonts w:ascii="Arial" w:hAnsi="Arial" w:cs="Arial"/>
                <w:sz w:val="16"/>
                <w:szCs w:val="16"/>
                <w:lang w:val="en-PH"/>
              </w:rPr>
              <w:t>________________                         _________________</w:t>
            </w:r>
          </w:p>
          <w:p w:rsidR="00C2396C" w:rsidRPr="00F95189" w:rsidRDefault="00C2396C" w:rsidP="00EB7F04">
            <w:pPr>
              <w:spacing w:line="240" w:lineRule="auto"/>
              <w:rPr>
                <w:rFonts w:ascii="Arial" w:hAnsi="Arial" w:cs="Arial"/>
                <w:sz w:val="16"/>
                <w:szCs w:val="16"/>
                <w:lang w:val="en-PH"/>
              </w:rPr>
            </w:pPr>
            <w:r w:rsidRPr="00F95189">
              <w:rPr>
                <w:rFonts w:ascii="Arial" w:hAnsi="Arial" w:cs="Arial"/>
                <w:sz w:val="16"/>
                <w:szCs w:val="16"/>
                <w:lang w:val="en-PH"/>
              </w:rPr>
              <w:t>Department Secretary/Ag</w:t>
            </w:r>
            <w:r>
              <w:rPr>
                <w:rFonts w:ascii="Arial" w:hAnsi="Arial" w:cs="Arial"/>
                <w:sz w:val="16"/>
                <w:szCs w:val="16"/>
                <w:lang w:val="en-PH"/>
              </w:rPr>
              <w:t xml:space="preserve">ency Head                      </w:t>
            </w:r>
            <w:r w:rsidRPr="00F95189">
              <w:rPr>
                <w:rFonts w:ascii="Arial" w:hAnsi="Arial" w:cs="Arial"/>
                <w:sz w:val="16"/>
                <w:szCs w:val="16"/>
                <w:lang w:val="en-PH"/>
              </w:rPr>
              <w:t>Date</w:t>
            </w:r>
          </w:p>
        </w:tc>
      </w:tr>
    </w:tbl>
    <w:p w:rsidR="00C2396C" w:rsidRPr="00F95189" w:rsidRDefault="00C2396C" w:rsidP="00C2396C">
      <w:pPr>
        <w:rPr>
          <w:rFonts w:ascii="Arial" w:hAnsi="Arial" w:cs="Arial"/>
          <w:lang w:val="en-PH"/>
        </w:rPr>
      </w:pPr>
    </w:p>
    <w:p w:rsidR="00C2396C" w:rsidRPr="00F95189" w:rsidRDefault="00C2396C" w:rsidP="00C2396C">
      <w:pPr>
        <w:spacing w:line="240" w:lineRule="auto"/>
        <w:jc w:val="right"/>
        <w:rPr>
          <w:rFonts w:ascii="Arial" w:hAnsi="Arial" w:cs="Arial"/>
          <w:sz w:val="18"/>
          <w:szCs w:val="18"/>
          <w:lang w:val="en-PH"/>
        </w:rPr>
      </w:pPr>
    </w:p>
    <w:p w:rsidR="00C2396C" w:rsidRPr="00F95189" w:rsidRDefault="00C2396C" w:rsidP="00C2396C">
      <w:pPr>
        <w:spacing w:line="240" w:lineRule="auto"/>
        <w:jc w:val="right"/>
        <w:rPr>
          <w:rFonts w:ascii="Arial" w:hAnsi="Arial" w:cs="Arial"/>
          <w:sz w:val="18"/>
          <w:szCs w:val="18"/>
          <w:lang w:val="en-PH"/>
        </w:rPr>
      </w:pPr>
      <w:r w:rsidRPr="00F95189">
        <w:rPr>
          <w:rFonts w:ascii="Arial" w:hAnsi="Arial" w:cs="Arial"/>
          <w:sz w:val="18"/>
          <w:szCs w:val="18"/>
          <w:lang w:val="en-PH"/>
        </w:rPr>
        <w:t>Page 2 of 2</w:t>
      </w:r>
    </w:p>
    <w:p w:rsidR="00C2396C" w:rsidRPr="00F95189" w:rsidRDefault="00C2396C" w:rsidP="00C2396C">
      <w:pPr>
        <w:rPr>
          <w:rFonts w:ascii="Arial" w:hAnsi="Arial" w:cs="Arial"/>
          <w:lang w:val="en-PH"/>
        </w:rPr>
      </w:pPr>
    </w:p>
    <w:p w:rsidR="00C2396C" w:rsidRPr="00F95189" w:rsidRDefault="00C2396C" w:rsidP="00C2396C">
      <w:pPr>
        <w:rPr>
          <w:rFonts w:ascii="Arial" w:hAnsi="Arial" w:cs="Arial"/>
          <w:vanish/>
          <w:lang w:val="en-PH"/>
        </w:rPr>
      </w:pPr>
    </w:p>
    <w:p w:rsidR="00C2396C" w:rsidRPr="00F95189" w:rsidRDefault="00C2396C" w:rsidP="00C2396C">
      <w:pPr>
        <w:rPr>
          <w:rFonts w:ascii="Arial" w:hAnsi="Arial" w:cs="Arial"/>
          <w:lang w:val="en-PH"/>
        </w:rPr>
      </w:pPr>
    </w:p>
    <w:p w:rsidR="00C2396C" w:rsidRPr="00F95189" w:rsidRDefault="00C2396C" w:rsidP="00C2396C">
      <w:pPr>
        <w:rPr>
          <w:rFonts w:ascii="Arial" w:hAnsi="Arial" w:cs="Arial"/>
          <w:lang w:val="en-PH"/>
        </w:rPr>
        <w:sectPr w:rsidR="00C2396C" w:rsidRPr="00F95189" w:rsidSect="002F508A">
          <w:pgSz w:w="16839" w:h="11907" w:orient="landscape" w:code="9"/>
          <w:pgMar w:top="1440" w:right="1440" w:bottom="720" w:left="1440" w:header="720" w:footer="720" w:gutter="0"/>
          <w:cols w:space="720"/>
          <w:docGrid w:linePitch="360"/>
        </w:sectPr>
      </w:pPr>
    </w:p>
    <w:p w:rsidR="00C2396C" w:rsidRPr="00F95189" w:rsidRDefault="00C2396C" w:rsidP="00C2396C">
      <w:pPr>
        <w:rPr>
          <w:rFonts w:ascii="Arial" w:hAnsi="Arial" w:cs="Arial"/>
          <w:vanish/>
          <w:lang w:val="en-PH"/>
        </w:rPr>
      </w:pPr>
    </w:p>
    <w:p w:rsidR="00C2396C" w:rsidRPr="00F95189" w:rsidRDefault="00C2396C" w:rsidP="00C2396C">
      <w:pPr>
        <w:spacing w:line="240" w:lineRule="auto"/>
        <w:jc w:val="center"/>
        <w:rPr>
          <w:rFonts w:ascii="Arial" w:hAnsi="Arial" w:cs="Arial"/>
          <w:b/>
          <w:bCs/>
          <w:sz w:val="20"/>
          <w:szCs w:val="20"/>
          <w:lang w:val="en-PH"/>
        </w:rPr>
      </w:pPr>
      <w:r w:rsidRPr="00F95189">
        <w:rPr>
          <w:rFonts w:ascii="Arial" w:hAnsi="Arial" w:cs="Arial"/>
          <w:b/>
          <w:bCs/>
          <w:sz w:val="20"/>
          <w:szCs w:val="20"/>
          <w:lang w:val="en-PH"/>
        </w:rPr>
        <w:t>CASCADING OF DEPARTMENT/AGENCY PERFORMANCE TARGETS</w:t>
      </w:r>
    </w:p>
    <w:p w:rsidR="00C2396C" w:rsidRPr="00F95189" w:rsidRDefault="00C2396C" w:rsidP="00C2396C">
      <w:pPr>
        <w:spacing w:line="240" w:lineRule="auto"/>
        <w:jc w:val="center"/>
        <w:rPr>
          <w:rFonts w:ascii="Arial" w:hAnsi="Arial" w:cs="Arial"/>
          <w:sz w:val="20"/>
          <w:szCs w:val="20"/>
          <w:lang w:val="en-PH"/>
        </w:rPr>
      </w:pPr>
      <w:r w:rsidRPr="00F95189">
        <w:rPr>
          <w:rFonts w:ascii="Arial" w:hAnsi="Arial" w:cs="Arial"/>
          <w:sz w:val="20"/>
          <w:szCs w:val="20"/>
          <w:lang w:val="en-PH"/>
        </w:rPr>
        <w:t>Instructions (Form A)</w:t>
      </w:r>
    </w:p>
    <w:p w:rsidR="00C2396C" w:rsidRPr="00F95189" w:rsidRDefault="00C2396C" w:rsidP="00C2396C">
      <w:pPr>
        <w:spacing w:line="240" w:lineRule="auto"/>
        <w:jc w:val="both"/>
        <w:rPr>
          <w:rFonts w:ascii="Arial" w:hAnsi="Arial" w:cs="Arial"/>
          <w:sz w:val="20"/>
          <w:szCs w:val="20"/>
          <w:lang w:val="en-PH"/>
        </w:rPr>
      </w:pPr>
    </w:p>
    <w:p w:rsidR="00C2396C" w:rsidRPr="00F95189" w:rsidRDefault="00C2396C" w:rsidP="00C2396C">
      <w:pPr>
        <w:spacing w:line="240" w:lineRule="auto"/>
        <w:jc w:val="both"/>
        <w:rPr>
          <w:rFonts w:ascii="Arial" w:hAnsi="Arial" w:cs="Arial"/>
          <w:sz w:val="20"/>
          <w:szCs w:val="20"/>
          <w:lang w:val="en-PH"/>
        </w:rPr>
      </w:pPr>
      <w:r w:rsidRPr="00F95189">
        <w:rPr>
          <w:rFonts w:ascii="Arial" w:hAnsi="Arial" w:cs="Arial"/>
          <w:sz w:val="20"/>
          <w:szCs w:val="20"/>
          <w:lang w:val="en-PH"/>
        </w:rPr>
        <w:t>Based on the Organizational Performance Indicator Framework (OPIF), departments shall specify their Major Final Outputs (MFOs), appropriate performance indicators, targets, and corresponding budgetary allocation.</w:t>
      </w:r>
    </w:p>
    <w:p w:rsidR="00C2396C" w:rsidRPr="00F95189" w:rsidRDefault="00C2396C" w:rsidP="00C2396C">
      <w:pPr>
        <w:spacing w:line="240" w:lineRule="auto"/>
        <w:jc w:val="both"/>
        <w:rPr>
          <w:rFonts w:ascii="Arial" w:hAnsi="Arial" w:cs="Arial"/>
          <w:sz w:val="20"/>
          <w:szCs w:val="20"/>
          <w:lang w:val="en-PH"/>
        </w:rPr>
      </w:pPr>
    </w:p>
    <w:p w:rsidR="00C2396C" w:rsidRPr="00F95189" w:rsidRDefault="00C2396C" w:rsidP="00C2396C">
      <w:pPr>
        <w:spacing w:line="240" w:lineRule="auto"/>
        <w:jc w:val="both"/>
        <w:rPr>
          <w:rFonts w:ascii="Arial" w:hAnsi="Arial" w:cs="Arial"/>
          <w:sz w:val="20"/>
          <w:szCs w:val="20"/>
          <w:lang w:val="en-PH"/>
        </w:rPr>
      </w:pPr>
      <w:r w:rsidRPr="00F95189">
        <w:rPr>
          <w:rFonts w:ascii="Arial" w:hAnsi="Arial" w:cs="Arial"/>
          <w:sz w:val="20"/>
          <w:szCs w:val="20"/>
          <w:lang w:val="en-PH"/>
        </w:rPr>
        <w:t>This form shall be accomplished as follows:</w:t>
      </w:r>
    </w:p>
    <w:p w:rsidR="00C2396C" w:rsidRPr="00F95189" w:rsidRDefault="00C2396C" w:rsidP="00C2396C">
      <w:pPr>
        <w:spacing w:line="240" w:lineRule="auto"/>
        <w:jc w:val="both"/>
        <w:rPr>
          <w:rFonts w:ascii="Arial" w:hAnsi="Arial" w:cs="Arial"/>
          <w:sz w:val="20"/>
          <w:szCs w:val="20"/>
          <w:lang w:val="en-PH"/>
        </w:rPr>
      </w:pPr>
    </w:p>
    <w:p w:rsidR="00C2396C" w:rsidRPr="00F95189" w:rsidRDefault="00C2396C" w:rsidP="00C2396C">
      <w:pPr>
        <w:spacing w:line="240" w:lineRule="auto"/>
        <w:ind w:left="1440" w:hanging="1440"/>
        <w:jc w:val="both"/>
        <w:rPr>
          <w:rFonts w:ascii="Arial" w:hAnsi="Arial" w:cs="Arial"/>
          <w:sz w:val="20"/>
          <w:szCs w:val="20"/>
          <w:lang w:val="en-PH"/>
        </w:rPr>
      </w:pPr>
      <w:r w:rsidRPr="00F95189">
        <w:rPr>
          <w:rFonts w:ascii="Arial" w:hAnsi="Arial" w:cs="Arial"/>
          <w:sz w:val="20"/>
          <w:szCs w:val="20"/>
          <w:lang w:val="en-PH"/>
        </w:rPr>
        <w:t xml:space="preserve">Column (1) </w:t>
      </w:r>
      <w:r w:rsidRPr="00F95189">
        <w:rPr>
          <w:rFonts w:ascii="Arial" w:hAnsi="Arial" w:cs="Arial"/>
          <w:sz w:val="20"/>
          <w:szCs w:val="20"/>
          <w:lang w:val="en-PH"/>
        </w:rPr>
        <w:tab/>
        <w:t>MFO and Performance Indicators (Qualitative and/or Quantitative) – Indicate the MFOs and PIs that have been agreed upon, harmonized and formally confirmed amongst the agency head, NEDA and the DBM.</w:t>
      </w:r>
    </w:p>
    <w:p w:rsidR="00C2396C" w:rsidRPr="00F95189" w:rsidRDefault="00C2396C" w:rsidP="00C2396C">
      <w:pPr>
        <w:spacing w:line="240" w:lineRule="auto"/>
        <w:jc w:val="both"/>
        <w:rPr>
          <w:rFonts w:ascii="Arial" w:hAnsi="Arial" w:cs="Arial"/>
          <w:sz w:val="20"/>
          <w:szCs w:val="20"/>
          <w:lang w:val="en-PH"/>
        </w:rPr>
      </w:pPr>
    </w:p>
    <w:p w:rsidR="00C2396C" w:rsidRPr="00F95189" w:rsidRDefault="00C2396C" w:rsidP="00C2396C">
      <w:pPr>
        <w:spacing w:line="240" w:lineRule="auto"/>
        <w:ind w:left="1440"/>
        <w:jc w:val="both"/>
        <w:rPr>
          <w:rFonts w:ascii="Arial" w:hAnsi="Arial" w:cs="Arial"/>
          <w:sz w:val="20"/>
          <w:szCs w:val="20"/>
          <w:lang w:val="en-PH"/>
        </w:rPr>
      </w:pPr>
      <w:r w:rsidRPr="00F95189">
        <w:rPr>
          <w:rFonts w:ascii="Arial" w:hAnsi="Arial" w:cs="Arial"/>
          <w:sz w:val="20"/>
          <w:szCs w:val="20"/>
          <w:lang w:val="en-PH"/>
        </w:rPr>
        <w:t>Support to Operations (STO) Indicators- Select and prioritize indicators of activities that provide technical and substantive support to the operations and projects of the department/agency. These are activities which contribute to or enhance the delivery of services but which by themselves do not produce the MFOs</w:t>
      </w:r>
    </w:p>
    <w:p w:rsidR="00C2396C" w:rsidRPr="00F95189" w:rsidRDefault="00C2396C" w:rsidP="00C2396C">
      <w:pPr>
        <w:spacing w:line="240" w:lineRule="auto"/>
        <w:jc w:val="both"/>
        <w:rPr>
          <w:rFonts w:ascii="Arial" w:hAnsi="Arial" w:cs="Arial"/>
          <w:sz w:val="20"/>
          <w:szCs w:val="20"/>
          <w:lang w:val="en-PH"/>
        </w:rPr>
      </w:pPr>
    </w:p>
    <w:p w:rsidR="00C2396C" w:rsidRPr="00F95189" w:rsidRDefault="00C2396C" w:rsidP="00C2396C">
      <w:pPr>
        <w:spacing w:line="240" w:lineRule="auto"/>
        <w:ind w:left="1440"/>
        <w:jc w:val="both"/>
        <w:rPr>
          <w:rFonts w:ascii="Arial" w:hAnsi="Arial" w:cs="Arial"/>
          <w:sz w:val="20"/>
          <w:szCs w:val="20"/>
          <w:lang w:val="en-PH"/>
        </w:rPr>
      </w:pPr>
      <w:proofErr w:type="gramStart"/>
      <w:r w:rsidRPr="00F95189">
        <w:rPr>
          <w:rFonts w:ascii="Arial" w:hAnsi="Arial" w:cs="Arial"/>
          <w:sz w:val="20"/>
          <w:szCs w:val="20"/>
          <w:lang w:val="en-PH"/>
        </w:rPr>
        <w:t>General Administration and Support Services (GASS) Indicators- Select indicators of activities dealing with the provision of overall administrative management and housekeeping support to the entire agency operation.</w:t>
      </w:r>
      <w:proofErr w:type="gramEnd"/>
    </w:p>
    <w:p w:rsidR="00C2396C" w:rsidRPr="00F95189" w:rsidRDefault="00C2396C" w:rsidP="00C2396C">
      <w:pPr>
        <w:spacing w:line="240" w:lineRule="auto"/>
        <w:jc w:val="both"/>
        <w:rPr>
          <w:rFonts w:ascii="Arial" w:hAnsi="Arial" w:cs="Arial"/>
          <w:sz w:val="20"/>
          <w:szCs w:val="20"/>
          <w:lang w:val="en-PH"/>
        </w:rPr>
      </w:pPr>
    </w:p>
    <w:p w:rsidR="00C2396C" w:rsidRPr="00F95189" w:rsidRDefault="00C2396C" w:rsidP="00C2396C">
      <w:pPr>
        <w:spacing w:line="240" w:lineRule="auto"/>
        <w:ind w:left="1440"/>
        <w:jc w:val="both"/>
        <w:rPr>
          <w:rFonts w:ascii="Arial" w:hAnsi="Arial" w:cs="Arial"/>
          <w:sz w:val="20"/>
          <w:szCs w:val="20"/>
          <w:lang w:val="en-PH"/>
        </w:rPr>
      </w:pPr>
      <w:r w:rsidRPr="00F95189">
        <w:rPr>
          <w:rFonts w:ascii="Arial" w:hAnsi="Arial" w:cs="Arial"/>
          <w:sz w:val="20"/>
          <w:szCs w:val="20"/>
          <w:lang w:val="en-PH"/>
        </w:rPr>
        <w:t>From the existing indicators, the agency shall identify at least 3 performance indicators for each MFO, capturing the dimensions of quantity, quality and timeliness; and at least 2 performance indicators each for GASS and STO, capturing quality and timeliness. The agency should only place indicators that are most critical to the performance of the core functions of the department and those that contribute to the attainment of the President’s Social Contract, as embodied in the Cluster Action Plans under EO 43. Ideally, indicators should be stable and remain relevant year after year and can be easily measured and reported in a timely manner, making it useful for decision makers.</w:t>
      </w:r>
    </w:p>
    <w:p w:rsidR="00C2396C" w:rsidRPr="00F95189" w:rsidRDefault="00C2396C" w:rsidP="00C2396C">
      <w:pPr>
        <w:spacing w:line="240" w:lineRule="auto"/>
        <w:ind w:left="1440"/>
        <w:jc w:val="both"/>
        <w:rPr>
          <w:rFonts w:ascii="Arial" w:hAnsi="Arial" w:cs="Arial"/>
          <w:sz w:val="20"/>
          <w:szCs w:val="20"/>
          <w:lang w:val="en-PH"/>
        </w:rPr>
      </w:pPr>
    </w:p>
    <w:p w:rsidR="00C2396C" w:rsidRPr="00F95189" w:rsidRDefault="00C2396C" w:rsidP="00C2396C">
      <w:pPr>
        <w:spacing w:line="240" w:lineRule="auto"/>
        <w:ind w:left="1440"/>
        <w:jc w:val="both"/>
        <w:rPr>
          <w:rFonts w:ascii="Arial" w:hAnsi="Arial" w:cs="Arial"/>
          <w:sz w:val="20"/>
          <w:szCs w:val="20"/>
          <w:lang w:val="en-PH"/>
        </w:rPr>
      </w:pPr>
      <w:r w:rsidRPr="00F95189">
        <w:rPr>
          <w:rFonts w:ascii="Arial" w:hAnsi="Arial" w:cs="Arial"/>
          <w:sz w:val="20"/>
          <w:szCs w:val="20"/>
          <w:lang w:val="en-PH"/>
        </w:rPr>
        <w:t xml:space="preserve">Department FY 2013 </w:t>
      </w:r>
      <w:proofErr w:type="gramStart"/>
      <w:r w:rsidRPr="00F95189">
        <w:rPr>
          <w:rFonts w:ascii="Arial" w:hAnsi="Arial" w:cs="Arial"/>
          <w:sz w:val="20"/>
          <w:szCs w:val="20"/>
          <w:lang w:val="en-PH"/>
        </w:rPr>
        <w:t xml:space="preserve">Budget </w:t>
      </w:r>
      <w:r>
        <w:rPr>
          <w:rFonts w:ascii="Arial" w:hAnsi="Arial" w:cs="Arial"/>
          <w:sz w:val="20"/>
          <w:szCs w:val="20"/>
          <w:lang w:val="en-PH"/>
        </w:rPr>
        <w:t xml:space="preserve"> </w:t>
      </w:r>
      <w:r w:rsidRPr="00F95189">
        <w:rPr>
          <w:rFonts w:ascii="Arial" w:hAnsi="Arial" w:cs="Arial"/>
          <w:sz w:val="20"/>
          <w:szCs w:val="20"/>
          <w:lang w:val="en-PH"/>
        </w:rPr>
        <w:t>–</w:t>
      </w:r>
      <w:proofErr w:type="gramEnd"/>
      <w:r w:rsidRPr="00F95189">
        <w:rPr>
          <w:rFonts w:ascii="Arial" w:hAnsi="Arial" w:cs="Arial"/>
          <w:sz w:val="20"/>
          <w:szCs w:val="20"/>
          <w:lang w:val="en-PH"/>
        </w:rPr>
        <w:t xml:space="preserve"> </w:t>
      </w:r>
      <w:r>
        <w:rPr>
          <w:rFonts w:ascii="Arial" w:hAnsi="Arial" w:cs="Arial"/>
          <w:sz w:val="20"/>
          <w:szCs w:val="20"/>
          <w:lang w:val="en-PH"/>
        </w:rPr>
        <w:t>Indicate the s</w:t>
      </w:r>
      <w:r w:rsidRPr="00F95189">
        <w:rPr>
          <w:rFonts w:ascii="Arial" w:hAnsi="Arial" w:cs="Arial"/>
          <w:sz w:val="20"/>
          <w:szCs w:val="20"/>
          <w:lang w:val="en-PH"/>
        </w:rPr>
        <w:t>pecific numerical amount pertaining to the budget of the departments</w:t>
      </w:r>
      <w:r>
        <w:rPr>
          <w:rFonts w:ascii="Arial" w:hAnsi="Arial" w:cs="Arial"/>
          <w:sz w:val="20"/>
          <w:szCs w:val="20"/>
          <w:lang w:val="en-PH"/>
        </w:rPr>
        <w:t xml:space="preserve"> for each MFO, STO and  GASS</w:t>
      </w:r>
      <w:r w:rsidRPr="00F95189">
        <w:rPr>
          <w:rFonts w:ascii="Arial" w:hAnsi="Arial" w:cs="Arial"/>
          <w:sz w:val="20"/>
          <w:szCs w:val="20"/>
          <w:lang w:val="en-PH"/>
        </w:rPr>
        <w:t>. This can be sourced from the General Appropriations Act.</w:t>
      </w:r>
    </w:p>
    <w:p w:rsidR="00C2396C" w:rsidRPr="00F95189" w:rsidRDefault="00C2396C" w:rsidP="00C2396C">
      <w:pPr>
        <w:spacing w:line="240" w:lineRule="auto"/>
        <w:jc w:val="both"/>
        <w:rPr>
          <w:rFonts w:ascii="Arial" w:hAnsi="Arial" w:cs="Arial"/>
          <w:sz w:val="20"/>
          <w:szCs w:val="20"/>
          <w:lang w:val="en-PH"/>
        </w:rPr>
      </w:pPr>
    </w:p>
    <w:p w:rsidR="00C2396C" w:rsidRPr="00F95189" w:rsidRDefault="00C2396C" w:rsidP="00C2396C">
      <w:pPr>
        <w:spacing w:line="240" w:lineRule="auto"/>
        <w:ind w:left="1440" w:hanging="1440"/>
        <w:jc w:val="both"/>
        <w:rPr>
          <w:rFonts w:ascii="Arial" w:hAnsi="Arial" w:cs="Arial"/>
          <w:sz w:val="20"/>
          <w:szCs w:val="20"/>
          <w:lang w:val="en-PH"/>
        </w:rPr>
      </w:pPr>
      <w:r w:rsidRPr="00F95189">
        <w:rPr>
          <w:rFonts w:ascii="Arial" w:hAnsi="Arial" w:cs="Arial"/>
          <w:sz w:val="20"/>
          <w:szCs w:val="20"/>
          <w:lang w:val="en-PH"/>
        </w:rPr>
        <w:t>Column (</w:t>
      </w:r>
      <w:r>
        <w:rPr>
          <w:rFonts w:ascii="Arial" w:hAnsi="Arial" w:cs="Arial"/>
          <w:sz w:val="20"/>
          <w:szCs w:val="20"/>
          <w:lang w:val="en-PH"/>
        </w:rPr>
        <w:t>2</w:t>
      </w:r>
      <w:r w:rsidRPr="00F95189">
        <w:rPr>
          <w:rFonts w:ascii="Arial" w:hAnsi="Arial" w:cs="Arial"/>
          <w:sz w:val="20"/>
          <w:szCs w:val="20"/>
          <w:lang w:val="en-PH"/>
        </w:rPr>
        <w:t>)</w:t>
      </w:r>
      <w:r w:rsidRPr="00F95189">
        <w:rPr>
          <w:rFonts w:ascii="Arial" w:hAnsi="Arial" w:cs="Arial"/>
          <w:sz w:val="20"/>
          <w:szCs w:val="20"/>
          <w:lang w:val="en-PH"/>
        </w:rPr>
        <w:tab/>
        <w:t xml:space="preserve">Department FY 2012 Actual Accomplishment - Specific numerical performance measurement of the agency accomplishment for FY 2012 </w:t>
      </w:r>
    </w:p>
    <w:p w:rsidR="00C2396C" w:rsidRPr="00F95189" w:rsidRDefault="00C2396C" w:rsidP="00C2396C">
      <w:pPr>
        <w:spacing w:line="240" w:lineRule="auto"/>
        <w:jc w:val="both"/>
        <w:rPr>
          <w:rFonts w:ascii="Arial" w:hAnsi="Arial" w:cs="Arial"/>
          <w:sz w:val="20"/>
          <w:szCs w:val="20"/>
          <w:lang w:val="en-PH"/>
        </w:rPr>
      </w:pPr>
    </w:p>
    <w:p w:rsidR="00C2396C" w:rsidRPr="00F95189" w:rsidRDefault="00C2396C" w:rsidP="00C2396C">
      <w:pPr>
        <w:spacing w:line="240" w:lineRule="auto"/>
        <w:ind w:left="1440" w:hanging="1440"/>
        <w:jc w:val="both"/>
        <w:rPr>
          <w:rFonts w:ascii="Arial" w:hAnsi="Arial" w:cs="Arial"/>
          <w:sz w:val="20"/>
          <w:szCs w:val="20"/>
          <w:lang w:val="en-PH"/>
        </w:rPr>
      </w:pPr>
      <w:proofErr w:type="gramStart"/>
      <w:r w:rsidRPr="00F95189">
        <w:rPr>
          <w:rFonts w:ascii="Arial" w:hAnsi="Arial" w:cs="Arial"/>
          <w:sz w:val="20"/>
          <w:szCs w:val="20"/>
          <w:lang w:val="en-PH"/>
        </w:rPr>
        <w:t>Column (</w:t>
      </w:r>
      <w:r>
        <w:rPr>
          <w:rFonts w:ascii="Arial" w:hAnsi="Arial" w:cs="Arial"/>
          <w:sz w:val="20"/>
          <w:szCs w:val="20"/>
          <w:lang w:val="en-PH"/>
        </w:rPr>
        <w:t>3</w:t>
      </w:r>
      <w:r>
        <w:rPr>
          <w:rFonts w:ascii="Arial" w:hAnsi="Arial" w:cs="Arial"/>
          <w:sz w:val="20"/>
          <w:szCs w:val="20"/>
          <w:lang w:val="en-PH"/>
        </w:rPr>
        <w:tab/>
        <w:t>Department FY 2013 Target – Th</w:t>
      </w:r>
      <w:r w:rsidRPr="00F95189">
        <w:rPr>
          <w:rFonts w:ascii="Arial" w:hAnsi="Arial" w:cs="Arial"/>
          <w:sz w:val="20"/>
          <w:szCs w:val="20"/>
          <w:lang w:val="en-PH"/>
        </w:rPr>
        <w:t>e targets of the department for the entire year, which could be sourced from the OPIF, agency’s accomplished “Form B” or the Agency Performance Measures.</w:t>
      </w:r>
      <w:proofErr w:type="gramEnd"/>
    </w:p>
    <w:p w:rsidR="00C2396C" w:rsidRPr="00F95189" w:rsidRDefault="00C2396C" w:rsidP="00C2396C">
      <w:pPr>
        <w:spacing w:line="240" w:lineRule="auto"/>
        <w:jc w:val="both"/>
        <w:rPr>
          <w:rFonts w:ascii="Arial" w:hAnsi="Arial" w:cs="Arial"/>
          <w:sz w:val="20"/>
          <w:szCs w:val="20"/>
          <w:lang w:val="en-PH"/>
        </w:rPr>
      </w:pPr>
    </w:p>
    <w:p w:rsidR="00C2396C" w:rsidRPr="00F95189" w:rsidRDefault="00C2396C" w:rsidP="00C2396C">
      <w:pPr>
        <w:spacing w:line="240" w:lineRule="auto"/>
        <w:ind w:left="1440" w:hanging="1440"/>
        <w:jc w:val="both"/>
        <w:rPr>
          <w:rFonts w:ascii="Arial" w:hAnsi="Arial" w:cs="Arial"/>
          <w:sz w:val="20"/>
          <w:szCs w:val="20"/>
          <w:lang w:val="en-PH"/>
        </w:rPr>
      </w:pPr>
      <w:r w:rsidRPr="00F95189">
        <w:rPr>
          <w:rFonts w:ascii="Arial" w:hAnsi="Arial" w:cs="Arial"/>
          <w:sz w:val="20"/>
          <w:szCs w:val="20"/>
          <w:lang w:val="en-PH"/>
        </w:rPr>
        <w:t>Column (</w:t>
      </w:r>
      <w:r>
        <w:rPr>
          <w:rFonts w:ascii="Arial" w:hAnsi="Arial" w:cs="Arial"/>
          <w:sz w:val="20"/>
          <w:szCs w:val="20"/>
          <w:lang w:val="en-PH"/>
        </w:rPr>
        <w:t>4</w:t>
      </w:r>
      <w:r w:rsidRPr="00F95189">
        <w:rPr>
          <w:rFonts w:ascii="Arial" w:hAnsi="Arial" w:cs="Arial"/>
          <w:sz w:val="20"/>
          <w:szCs w:val="20"/>
          <w:lang w:val="en-PH"/>
        </w:rPr>
        <w:t>)</w:t>
      </w:r>
      <w:r w:rsidRPr="00F95189">
        <w:rPr>
          <w:rFonts w:ascii="Arial" w:hAnsi="Arial" w:cs="Arial"/>
          <w:sz w:val="20"/>
          <w:szCs w:val="20"/>
          <w:lang w:val="en-PH"/>
        </w:rPr>
        <w:tab/>
        <w:t>Responsible Bureaus/ Offices – Indicate the bureaus/delivery units that are responsible for the delivery of the MFOs indicated in column 1</w:t>
      </w:r>
    </w:p>
    <w:p w:rsidR="00C2396C" w:rsidRPr="00F95189" w:rsidRDefault="00C2396C" w:rsidP="00C2396C">
      <w:pPr>
        <w:spacing w:line="240" w:lineRule="auto"/>
        <w:ind w:left="1440" w:hanging="1440"/>
        <w:jc w:val="both"/>
        <w:rPr>
          <w:rFonts w:ascii="Arial" w:hAnsi="Arial" w:cs="Arial"/>
          <w:sz w:val="20"/>
          <w:szCs w:val="20"/>
          <w:lang w:val="en-PH"/>
        </w:rPr>
      </w:pPr>
    </w:p>
    <w:p w:rsidR="00C2396C" w:rsidRDefault="00C2396C" w:rsidP="00C2396C">
      <w:pPr>
        <w:spacing w:line="240" w:lineRule="auto"/>
        <w:ind w:left="1440" w:hanging="1440"/>
        <w:jc w:val="both"/>
        <w:rPr>
          <w:rFonts w:ascii="Arial" w:hAnsi="Arial" w:cs="Arial"/>
          <w:sz w:val="20"/>
          <w:szCs w:val="20"/>
          <w:lang w:val="en-PH"/>
        </w:rPr>
      </w:pPr>
      <w:r w:rsidRPr="00F95189">
        <w:rPr>
          <w:rFonts w:ascii="Arial" w:hAnsi="Arial" w:cs="Arial"/>
          <w:sz w:val="20"/>
          <w:szCs w:val="20"/>
          <w:lang w:val="en-PH"/>
        </w:rPr>
        <w:t>Column (</w:t>
      </w:r>
      <w:r>
        <w:rPr>
          <w:rFonts w:ascii="Arial" w:hAnsi="Arial" w:cs="Arial"/>
          <w:sz w:val="20"/>
          <w:szCs w:val="20"/>
          <w:lang w:val="en-PH"/>
        </w:rPr>
        <w:t>5</w:t>
      </w:r>
      <w:r w:rsidRPr="00F95189">
        <w:rPr>
          <w:rFonts w:ascii="Arial" w:hAnsi="Arial" w:cs="Arial"/>
          <w:sz w:val="20"/>
          <w:szCs w:val="20"/>
          <w:lang w:val="en-PH"/>
        </w:rPr>
        <w:t>)</w:t>
      </w:r>
      <w:r w:rsidRPr="00F95189">
        <w:rPr>
          <w:rFonts w:ascii="Arial" w:hAnsi="Arial" w:cs="Arial"/>
          <w:sz w:val="20"/>
          <w:szCs w:val="20"/>
          <w:lang w:val="en-PH"/>
        </w:rPr>
        <w:tab/>
        <w:t xml:space="preserve">FY 2013 </w:t>
      </w:r>
      <w:r>
        <w:rPr>
          <w:rFonts w:ascii="Arial" w:hAnsi="Arial" w:cs="Arial"/>
          <w:sz w:val="20"/>
          <w:szCs w:val="20"/>
          <w:lang w:val="en-PH"/>
        </w:rPr>
        <w:t>Accomplishments</w:t>
      </w:r>
      <w:r w:rsidRPr="00481D69">
        <w:rPr>
          <w:rFonts w:ascii="Arial" w:hAnsi="Arial" w:cs="Arial"/>
          <w:b/>
          <w:i/>
          <w:sz w:val="20"/>
          <w:szCs w:val="20"/>
          <w:lang w:val="en-PH"/>
        </w:rPr>
        <w:t>- (To be Accomplished at the end of the year) -</w:t>
      </w:r>
      <w:r>
        <w:rPr>
          <w:rFonts w:ascii="Arial" w:hAnsi="Arial" w:cs="Arial"/>
          <w:sz w:val="20"/>
          <w:szCs w:val="20"/>
          <w:lang w:val="en-PH"/>
        </w:rPr>
        <w:t xml:space="preserve"> </w:t>
      </w:r>
      <w:r w:rsidRPr="00F95189">
        <w:rPr>
          <w:rFonts w:ascii="Arial" w:hAnsi="Arial" w:cs="Arial"/>
          <w:sz w:val="20"/>
          <w:szCs w:val="20"/>
          <w:lang w:val="en-PH"/>
        </w:rPr>
        <w:t>Specific numerical performance measurement of the agency accomplishment for FY 201</w:t>
      </w:r>
      <w:r>
        <w:rPr>
          <w:rFonts w:ascii="Arial" w:hAnsi="Arial" w:cs="Arial"/>
          <w:sz w:val="20"/>
          <w:szCs w:val="20"/>
          <w:lang w:val="en-PH"/>
        </w:rPr>
        <w:t>3</w:t>
      </w:r>
    </w:p>
    <w:p w:rsidR="00C2396C" w:rsidRDefault="00C2396C" w:rsidP="00C2396C">
      <w:pPr>
        <w:spacing w:line="240" w:lineRule="auto"/>
        <w:ind w:left="1440" w:hanging="1440"/>
        <w:jc w:val="both"/>
        <w:rPr>
          <w:rFonts w:ascii="Arial" w:hAnsi="Arial" w:cs="Arial"/>
          <w:lang w:val="en-PH"/>
        </w:rPr>
      </w:pPr>
    </w:p>
    <w:p w:rsidR="00C2396C" w:rsidRPr="00F95189" w:rsidRDefault="00C2396C" w:rsidP="00C2396C">
      <w:pPr>
        <w:spacing w:line="240" w:lineRule="auto"/>
        <w:ind w:left="1440" w:hanging="1440"/>
        <w:jc w:val="both"/>
        <w:rPr>
          <w:rFonts w:ascii="Arial" w:hAnsi="Arial" w:cs="Arial"/>
          <w:sz w:val="20"/>
          <w:szCs w:val="20"/>
          <w:lang w:val="en-PH"/>
        </w:rPr>
      </w:pPr>
      <w:proofErr w:type="gramStart"/>
      <w:r w:rsidRPr="00F95189">
        <w:rPr>
          <w:rFonts w:ascii="Arial" w:hAnsi="Arial" w:cs="Arial"/>
          <w:sz w:val="20"/>
          <w:szCs w:val="20"/>
          <w:lang w:val="en-PH"/>
        </w:rPr>
        <w:t>Column (</w:t>
      </w:r>
      <w:r>
        <w:rPr>
          <w:rFonts w:ascii="Arial" w:hAnsi="Arial" w:cs="Arial"/>
          <w:sz w:val="20"/>
          <w:szCs w:val="20"/>
          <w:lang w:val="en-PH"/>
        </w:rPr>
        <w:t>6</w:t>
      </w:r>
      <w:r w:rsidRPr="00F95189">
        <w:rPr>
          <w:rFonts w:ascii="Arial" w:hAnsi="Arial" w:cs="Arial"/>
          <w:sz w:val="20"/>
          <w:szCs w:val="20"/>
          <w:lang w:val="en-PH"/>
        </w:rPr>
        <w:t>)</w:t>
      </w:r>
      <w:r w:rsidRPr="00F95189">
        <w:rPr>
          <w:rFonts w:ascii="Arial" w:hAnsi="Arial" w:cs="Arial"/>
          <w:sz w:val="20"/>
          <w:szCs w:val="20"/>
          <w:lang w:val="en-PH"/>
        </w:rPr>
        <w:tab/>
      </w:r>
      <w:r>
        <w:rPr>
          <w:rFonts w:ascii="Arial" w:hAnsi="Arial" w:cs="Arial"/>
          <w:sz w:val="20"/>
          <w:szCs w:val="20"/>
          <w:lang w:val="en-PH"/>
        </w:rPr>
        <w:t xml:space="preserve">Remarks </w:t>
      </w:r>
      <w:r w:rsidRPr="00F95189">
        <w:rPr>
          <w:rFonts w:ascii="Arial" w:hAnsi="Arial" w:cs="Arial"/>
          <w:sz w:val="20"/>
          <w:szCs w:val="20"/>
          <w:lang w:val="en-PH"/>
        </w:rPr>
        <w:t xml:space="preserve">– </w:t>
      </w:r>
      <w:r>
        <w:rPr>
          <w:rFonts w:ascii="Arial" w:hAnsi="Arial" w:cs="Arial"/>
          <w:sz w:val="20"/>
          <w:szCs w:val="20"/>
          <w:lang w:val="en-PH"/>
        </w:rPr>
        <w:t>Any clarifications or comments from the Department on the indicators.</w:t>
      </w:r>
      <w:proofErr w:type="gramEnd"/>
    </w:p>
    <w:p w:rsidR="00F81CAD" w:rsidRDefault="00F81CAD">
      <w:bookmarkStart w:id="0" w:name="_GoBack"/>
      <w:bookmarkEnd w:id="0"/>
    </w:p>
    <w:sectPr w:rsidR="00F81C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730C14"/>
    <w:multiLevelType w:val="hybridMultilevel"/>
    <w:tmpl w:val="3A5A0076"/>
    <w:lvl w:ilvl="0" w:tplc="2228B8B0">
      <w:start w:val="1"/>
      <w:numFmt w:val="upperLetter"/>
      <w:lvlText w:val="%1."/>
      <w:lvlJc w:val="left"/>
      <w:pPr>
        <w:ind w:left="360" w:hanging="360"/>
      </w:pPr>
      <w:rPr>
        <w:rFonts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96C"/>
    <w:rsid w:val="00C2396C"/>
    <w:rsid w:val="00F81CA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96C"/>
    <w:pPr>
      <w:spacing w:after="0"/>
    </w:pPr>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96C"/>
    <w:pPr>
      <w:spacing w:after="0"/>
    </w:pPr>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CFG-USER</dc:creator>
  <cp:lastModifiedBy>CFG-USER</cp:lastModifiedBy>
  <cp:revision>1</cp:revision>
  <dcterms:created xsi:type="dcterms:W3CDTF">2013-10-07T10:39:00Z</dcterms:created>
  <dcterms:modified xsi:type="dcterms:W3CDTF">2013-10-07T10:41:00Z</dcterms:modified>
</cp:coreProperties>
</file>